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2DF1" w14:textId="694D576F" w:rsidR="00531FE7" w:rsidRPr="00F63087" w:rsidRDefault="001A4391" w:rsidP="00F63087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 w:rsidRPr="00F6308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079D1B2A" wp14:editId="535113AB">
            <wp:simplePos x="0" y="0"/>
            <wp:positionH relativeFrom="page">
              <wp:posOffset>14605</wp:posOffset>
            </wp:positionH>
            <wp:positionV relativeFrom="page">
              <wp:posOffset>1630680</wp:posOffset>
            </wp:positionV>
            <wp:extent cx="7548245" cy="8061325"/>
            <wp:effectExtent l="0" t="0" r="0" b="0"/>
            <wp:wrapNone/>
            <wp:docPr id="2" name="รูปภาพ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3" b="9310"/>
                    <a:stretch/>
                  </pic:blipFill>
                  <pic:spPr bwMode="auto">
                    <a:xfrm>
                      <a:off x="0" y="0"/>
                      <a:ext cx="7548245" cy="806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047" w:rsidRPr="00F63087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079D1B2A" wp14:editId="2E30F4B1">
            <wp:simplePos x="0" y="0"/>
            <wp:positionH relativeFrom="page">
              <wp:align>left</wp:align>
            </wp:positionH>
            <wp:positionV relativeFrom="margin">
              <wp:posOffset>-1603934</wp:posOffset>
            </wp:positionV>
            <wp:extent cx="7541895" cy="9707271"/>
            <wp:effectExtent l="0" t="0" r="1905" b="8255"/>
            <wp:wrapNone/>
            <wp:docPr id="1" name="รูปภาพ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78"/>
                    <a:stretch/>
                  </pic:blipFill>
                  <pic:spPr bwMode="auto">
                    <a:xfrm>
                      <a:off x="0" y="0"/>
                      <a:ext cx="7543021" cy="97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C1B" w:rsidRPr="00F6308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อย. </w:t>
      </w:r>
      <w:proofErr w:type="spellStart"/>
      <w:r w:rsidR="005C1C1B" w:rsidRPr="00F6308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ปล</w:t>
      </w:r>
      <w:proofErr w:type="spellEnd"/>
      <w:r w:rsidR="005C1C1B" w:rsidRPr="00F6308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ดล็อกกฎระเบียบ</w:t>
      </w:r>
      <w:r w:rsidR="003C319D" w:rsidRPr="00F63087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</w:t>
      </w:r>
      <w:r w:rsidR="007C4D4B" w:rsidRPr="00F6308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ปรับปรุง</w:t>
      </w:r>
      <w:bookmarkStart w:id="0" w:name="_Hlk181608440"/>
      <w:r w:rsidR="007C4D4B" w:rsidRPr="00F6308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หลักเกณฑ์โฆษณา</w:t>
      </w:r>
      <w:bookmarkEnd w:id="0"/>
      <w:r w:rsidR="003C319D" w:rsidRPr="00F6308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 w:rsidR="005C1C1B" w:rsidRPr="00F6308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ผลักดันธุรกิจผลิตภัณฑ์สุขภาพเติบโต</w:t>
      </w:r>
    </w:p>
    <w:p w14:paraId="396C5053" w14:textId="61A8E541" w:rsidR="009D3A08" w:rsidRPr="00F63087" w:rsidRDefault="00637E03" w:rsidP="00F63087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3087">
        <w:rPr>
          <w:rFonts w:ascii="TH SarabunPSK" w:hAnsi="TH SarabunPSK" w:cs="TH SarabunPSK"/>
          <w:sz w:val="32"/>
          <w:szCs w:val="32"/>
          <w:cs/>
        </w:rPr>
        <w:tab/>
      </w:r>
      <w:bookmarkStart w:id="1" w:name="_Hlk181608431"/>
      <w:r w:rsidR="009B2BD2" w:rsidRPr="00F63087">
        <w:rPr>
          <w:rFonts w:ascii="TH SarabunPSK" w:hAnsi="TH SarabunPSK" w:cs="TH SarabunPSK"/>
          <w:sz w:val="32"/>
          <w:szCs w:val="32"/>
          <w:cs/>
        </w:rPr>
        <w:t xml:space="preserve">อย. </w:t>
      </w:r>
      <w:r w:rsidR="001A7746" w:rsidRPr="00F63087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9F0EAB" w:rsidRPr="00F63087">
        <w:rPr>
          <w:rFonts w:ascii="TH SarabunPSK" w:hAnsi="TH SarabunPSK" w:cs="TH SarabunPSK"/>
          <w:sz w:val="32"/>
          <w:szCs w:val="32"/>
          <w:cs/>
        </w:rPr>
        <w:t>ปรุงกฎระเบียบ</w:t>
      </w:r>
      <w:bookmarkEnd w:id="1"/>
      <w:r w:rsidR="009F0EAB" w:rsidRPr="00F63087">
        <w:rPr>
          <w:rFonts w:ascii="TH SarabunPSK" w:hAnsi="TH SarabunPSK" w:cs="TH SarabunPSK"/>
          <w:sz w:val="32"/>
          <w:szCs w:val="32"/>
          <w:cs/>
        </w:rPr>
        <w:t>ที่เกินความจำเป็น</w:t>
      </w:r>
      <w:r w:rsidR="009F0EAB" w:rsidRPr="00F6308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F0EAB" w:rsidRPr="00F63087">
        <w:rPr>
          <w:rFonts w:ascii="TH SarabunPSK" w:hAnsi="TH SarabunPSK" w:cs="TH SarabunPSK"/>
          <w:sz w:val="32"/>
          <w:szCs w:val="32"/>
          <w:cs/>
        </w:rPr>
        <w:t>หลักเกณฑ์การโฆษณาผลิตภัณฑ์สุขภาพ</w:t>
      </w:r>
      <w:r w:rsidR="009F0EAB" w:rsidRPr="00F63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5C5" w:rsidRPr="00F63087">
        <w:rPr>
          <w:rFonts w:ascii="TH SarabunPSK" w:hAnsi="TH SarabunPSK" w:cs="TH SarabunPSK"/>
          <w:sz w:val="32"/>
          <w:szCs w:val="32"/>
          <w:cs/>
        </w:rPr>
        <w:br/>
      </w:r>
      <w:r w:rsidR="009F0EAB" w:rsidRPr="00F63087">
        <w:rPr>
          <w:rFonts w:ascii="TH SarabunPSK" w:hAnsi="TH SarabunPSK" w:cs="TH SarabunPSK"/>
          <w:sz w:val="32"/>
          <w:szCs w:val="32"/>
          <w:cs/>
        </w:rPr>
        <w:t>อำนวยความสะดวกในการประกอบธุรกิจด้านผลิตภัณฑ์สุขภาพ</w:t>
      </w:r>
      <w:r w:rsidR="009F0EAB" w:rsidRPr="00F6308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F0EAB" w:rsidRPr="00F630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สะดวก รวดเร็ว </w:t>
      </w:r>
      <w:r w:rsidR="009F0EAB" w:rsidRPr="00F630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9F0EAB" w:rsidRPr="00F630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ลดต้นทุน เพื่อเพิ่มศักยภาพการแข่งขันของประเทศ โดยยังคงรักษามาตรฐานความปลอดภัย</w:t>
      </w:r>
    </w:p>
    <w:p w14:paraId="33EDD000" w14:textId="23E047A2" w:rsidR="007A62F0" w:rsidRPr="007A62F0" w:rsidRDefault="002C31AF" w:rsidP="007A62F0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3087">
        <w:rPr>
          <w:rFonts w:ascii="TH SarabunPSK" w:hAnsi="TH SarabunPSK" w:cs="TH SarabunPSK"/>
          <w:sz w:val="32"/>
          <w:szCs w:val="32"/>
          <w:cs/>
        </w:rPr>
        <w:tab/>
      </w:r>
      <w:r w:rsidR="003C319D" w:rsidRPr="00F63087">
        <w:rPr>
          <w:rFonts w:ascii="TH SarabunPSK" w:hAnsi="TH SarabunPSK" w:cs="TH SarabunPSK"/>
          <w:sz w:val="32"/>
          <w:szCs w:val="32"/>
          <w:cs/>
        </w:rPr>
        <w:t>การประชุมคณะทำงานปรับปรุงกฎระเบียบที่เกินความจำเป็นเพื่ออำนวยความสะดวกในการประกอบธุรกิจด้านผลิตภัณฑ์สุขภาพ รวมถึงทบทวนและปรับปรุงหลักเกณฑ์การโฆษณาผลิตภัณฑ์สุขภาพ ครั้งที่ 1/2567</w:t>
      </w:r>
      <w:r w:rsidR="00DE36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2F0" w:rsidRPr="007A62F0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="007A62F0" w:rsidRPr="007A62F0">
        <w:rPr>
          <w:rFonts w:ascii="TH SarabunPSK" w:hAnsi="TH SarabunPSK" w:cs="TH SarabunPSK"/>
          <w:b/>
          <w:bCs/>
          <w:sz w:val="32"/>
          <w:szCs w:val="32"/>
          <w:cs/>
        </w:rPr>
        <w:t>โฆสิต</w:t>
      </w:r>
      <w:proofErr w:type="spellEnd"/>
      <w:r w:rsidR="007A62F0" w:rsidRPr="007A62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สุวินิจจิต ที่ปรึกษารัฐมนตรีว่าการกระทรวงสาธารณสุข</w:t>
      </w:r>
      <w:r w:rsidR="007A62F0" w:rsidRPr="007A62F0">
        <w:rPr>
          <w:rFonts w:ascii="TH SarabunPSK" w:hAnsi="TH SarabunPSK" w:cs="TH SarabunPSK"/>
          <w:sz w:val="32"/>
          <w:szCs w:val="32"/>
          <w:cs/>
        </w:rPr>
        <w:t xml:space="preserve"> เปิดเผยว่า การปรับปรุงกฎระเบียบครั้งนี้เป็นไปตามนโยบายของรัฐมนตรีว่าการกระทรวงสาธารณสุขที่ต้องการส่งเสริมให้ประเทศไทยเป็นศูนย์กลางด้านสุขภาพของภูมิภาค โดยเฉพาะอย่างยิ่งในอุตสาหกรรมผลิตภัณฑ์สุขภาพ ซึ่งจะช่วยสร้างงาน สร้างรายได้ และเพิ่มขีดความสามารถในการแข่งขันของประเทศ โดยให้คำแนะนำในการร่วมมือกับหน่วยงานภาคีเครือข่ายตลอดจนภาคธุรกิจ พร้อมทั้งสนับสนุนการดำเนินงานขับเคลื่อนนโยบายรัฐบาลในประเด็น</w:t>
      </w:r>
      <w:r w:rsidR="007A62F0">
        <w:rPr>
          <w:rFonts w:ascii="TH SarabunPSK" w:hAnsi="TH SarabunPSK" w:cs="TH SarabunPSK"/>
          <w:sz w:val="32"/>
          <w:szCs w:val="32"/>
          <w:cs/>
        </w:rPr>
        <w:br/>
      </w:r>
      <w:r w:rsidR="007A62F0" w:rsidRPr="007A62F0">
        <w:rPr>
          <w:rFonts w:ascii="TH SarabunPSK" w:hAnsi="TH SarabunPSK" w:cs="TH SarabunPSK"/>
          <w:sz w:val="32"/>
          <w:szCs w:val="32"/>
          <w:cs/>
        </w:rPr>
        <w:t>การส่งเสริมการพัฒนายา ผลิตภัณฑ์สมุนไพร และการเตรียมความพร้อมรับมือภาวะฉุกเฉินในการป้องกัน</w:t>
      </w:r>
      <w:r w:rsidR="007A62F0">
        <w:rPr>
          <w:rFonts w:ascii="TH SarabunPSK" w:hAnsi="TH SarabunPSK" w:cs="TH SarabunPSK"/>
          <w:sz w:val="32"/>
          <w:szCs w:val="32"/>
          <w:cs/>
        </w:rPr>
        <w:br/>
      </w:r>
      <w:r w:rsidR="007A62F0" w:rsidRPr="007A62F0">
        <w:rPr>
          <w:rFonts w:ascii="TH SarabunPSK" w:hAnsi="TH SarabunPSK" w:cs="TH SarabunPSK"/>
          <w:sz w:val="32"/>
          <w:szCs w:val="32"/>
          <w:cs/>
        </w:rPr>
        <w:t xml:space="preserve">การขาดแคลนผลิตภัณฑ์สุขภาพที่จำเป็น เพื่อความมั่นคงและส่งเสริมเศรษฐกิจของประเทศ ซึ่งการสนับสนุนให้ภาคธุรกิจสามารถดำเนินงานได้สะดวก รวดเร็ว ลดขั้นตอนและต้นทุน จะช่วยเพิ่มศักยภาพการแข่งขันของประเทศ </w:t>
      </w:r>
      <w:r w:rsidR="007A62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2F0" w:rsidRPr="007A62F0">
        <w:rPr>
          <w:rFonts w:ascii="TH SarabunPSK" w:hAnsi="TH SarabunPSK" w:cs="TH SarabunPSK"/>
          <w:sz w:val="32"/>
          <w:szCs w:val="32"/>
          <w:cs/>
        </w:rPr>
        <w:t>โดยยังคงรักษามาตรฐานความปลอดภัยและคุณภาพของผลิตภัณฑ์สุขภาพเพื่อการคุ้มครองผู้บริโภคที่เข้มแข็งอย่างยั่งยืน</w:t>
      </w:r>
    </w:p>
    <w:p w14:paraId="7EFC58DA" w14:textId="5F40DCCD" w:rsidR="007A62F0" w:rsidRDefault="00DE369B" w:rsidP="00DE369B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E369B">
        <w:rPr>
          <w:rFonts w:ascii="TH SarabunPSK" w:hAnsi="TH SarabunPSK" w:cs="TH SarabunPSK" w:hint="cs"/>
          <w:sz w:val="32"/>
          <w:szCs w:val="32"/>
          <w:cs/>
        </w:rPr>
        <w:t>ทางด้าน</w:t>
      </w:r>
      <w:r w:rsidR="005D3C2E" w:rsidRPr="00F63087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proofErr w:type="spellStart"/>
      <w:r w:rsidR="005D3C2E" w:rsidRPr="00F63087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="005D3C2E" w:rsidRPr="00F63087">
        <w:rPr>
          <w:rFonts w:ascii="TH SarabunPSK" w:hAnsi="TH SarabunPSK" w:cs="TH SarabunPSK"/>
          <w:b/>
          <w:bCs/>
          <w:sz w:val="32"/>
          <w:szCs w:val="32"/>
          <w:cs/>
        </w:rPr>
        <w:t>โชค ต่างวิวัฒน์</w:t>
      </w:r>
      <w:r w:rsidR="005D3C2E" w:rsidRPr="00F63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668C" w:rsidRPr="00F63087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เลขาธิการคณะกรรมการอาหารและยา</w:t>
      </w:r>
      <w:r w:rsidR="0009668C" w:rsidRPr="00DE3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369B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1B37E8">
        <w:rPr>
          <w:rFonts w:ascii="TH SarabunPSK" w:hAnsi="TH SarabunPSK" w:cs="TH SarabunPSK"/>
          <w:sz w:val="32"/>
          <w:szCs w:val="32"/>
          <w:cs/>
        </w:rPr>
        <w:br/>
      </w:r>
      <w:r w:rsidRPr="00DE369B">
        <w:rPr>
          <w:rFonts w:ascii="TH SarabunPSK" w:hAnsi="TH SarabunPSK" w:cs="TH SarabunPSK" w:hint="cs"/>
          <w:sz w:val="32"/>
          <w:szCs w:val="32"/>
          <w:cs/>
        </w:rPr>
        <w:t>คณะทำงานฯ ดังกล่าว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62F0">
        <w:rPr>
          <w:rFonts w:ascii="TH SarabunPSK" w:hAnsi="TH SarabunPSK" w:cs="TH SarabunPSK" w:hint="cs"/>
          <w:sz w:val="32"/>
          <w:szCs w:val="32"/>
          <w:cs/>
        </w:rPr>
        <w:t>กล่าวเพิ่มเติม</w:t>
      </w:r>
      <w:r w:rsidR="0009668C" w:rsidRPr="00F63087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3C319D" w:rsidRPr="00F63087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(อย.) เดินหน้าปรับปรุงกฎระเบียบที่เกี่ยวข้องกับผลิตภัณฑ์สุขภาพ เพื่ออำนวยความสะดวกให้แก่ผู้ประกอบการและเพิ่มความมั่นใจให้แก่ผู้บริโภค โดยในปี 2567 อย. ได้ปรับปรุงกฎหมายไปแล้ว 15 ฉบับ </w:t>
      </w:r>
      <w:r w:rsidR="00A04665" w:rsidRPr="00F6308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proofErr w:type="spellStart"/>
      <w:r w:rsidR="00907C5E" w:rsidRPr="00F63087">
        <w:rPr>
          <w:rFonts w:ascii="TH SarabunPSK" w:hAnsi="TH SarabunPSK" w:cs="TH SarabunPSK"/>
          <w:sz w:val="32"/>
          <w:szCs w:val="32"/>
          <w:cs/>
        </w:rPr>
        <w:t>อํานวย</w:t>
      </w:r>
      <w:proofErr w:type="spellEnd"/>
      <w:r w:rsidR="00907C5E" w:rsidRPr="00F63087">
        <w:rPr>
          <w:rFonts w:ascii="TH SarabunPSK" w:hAnsi="TH SarabunPSK" w:cs="TH SarabunPSK"/>
          <w:sz w:val="32"/>
          <w:szCs w:val="32"/>
          <w:cs/>
        </w:rPr>
        <w:t>ความสะดวกการอนุญาต</w:t>
      </w:r>
      <w:proofErr w:type="spellStart"/>
      <w:r w:rsidR="00907C5E" w:rsidRPr="00F63087">
        <w:rPr>
          <w:rFonts w:ascii="TH SarabunPSK" w:hAnsi="TH SarabunPSK" w:cs="TH SarabunPSK"/>
          <w:sz w:val="32"/>
          <w:szCs w:val="32"/>
          <w:cs/>
        </w:rPr>
        <w:t>นําเข้า</w:t>
      </w:r>
      <w:proofErr w:type="spellEnd"/>
      <w:r w:rsidR="00907C5E" w:rsidRPr="00F63087">
        <w:rPr>
          <w:rFonts w:ascii="TH SarabunPSK" w:hAnsi="TH SarabunPSK" w:cs="TH SarabunPSK"/>
          <w:sz w:val="32"/>
          <w:szCs w:val="32"/>
          <w:cs/>
        </w:rPr>
        <w:t>ให้ครอบคลุมผลิตภัณฑ์สุขภาพทุกประเภทเพื่อใช้ถ่าย</w:t>
      </w:r>
      <w:proofErr w:type="spellStart"/>
      <w:r w:rsidR="00907C5E" w:rsidRPr="00F63087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907C5E" w:rsidRPr="00F63087">
        <w:rPr>
          <w:rFonts w:ascii="TH SarabunPSK" w:hAnsi="TH SarabunPSK" w:cs="TH SarabunPSK"/>
          <w:sz w:val="32"/>
          <w:szCs w:val="32"/>
          <w:cs/>
        </w:rPr>
        <w:t xml:space="preserve">ภาพยนตร์ </w:t>
      </w:r>
      <w:r w:rsidR="00A04665" w:rsidRPr="00F6308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07C5E" w:rsidRPr="00F63087">
        <w:rPr>
          <w:rFonts w:ascii="TH SarabunPSK" w:hAnsi="TH SarabunPSK" w:cs="TH SarabunPSK"/>
          <w:sz w:val="32"/>
          <w:szCs w:val="32"/>
          <w:cs/>
        </w:rPr>
        <w:t>ยกเลิกขั้นตอนรับรองความถูกต้องของหนังสือรับรองการจำหน่าย (</w:t>
      </w:r>
      <w:r w:rsidR="00907C5E" w:rsidRPr="00F63087">
        <w:rPr>
          <w:rFonts w:ascii="TH SarabunPSK" w:hAnsi="TH SarabunPSK" w:cs="TH SarabunPSK"/>
          <w:sz w:val="32"/>
          <w:szCs w:val="32"/>
        </w:rPr>
        <w:t xml:space="preserve">Certificate of Free Sale) </w:t>
      </w:r>
      <w:r w:rsidR="00907C5E" w:rsidRPr="00F63087">
        <w:rPr>
          <w:rFonts w:ascii="TH SarabunPSK" w:hAnsi="TH SarabunPSK" w:cs="TH SarabunPSK"/>
          <w:sz w:val="32"/>
          <w:szCs w:val="32"/>
          <w:cs/>
        </w:rPr>
        <w:t>ประกอบการนำเข้า</w:t>
      </w:r>
      <w:r w:rsidR="00A04665" w:rsidRPr="00F63087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907C5E" w:rsidRPr="00F63087">
        <w:rPr>
          <w:rFonts w:ascii="TH SarabunPSK" w:hAnsi="TH SarabunPSK" w:cs="TH SarabunPSK"/>
          <w:sz w:val="32"/>
          <w:szCs w:val="32"/>
          <w:cs/>
        </w:rPr>
        <w:t>ปรับข้อกำหนดการแสดงฉลากอาหารให้ยืดหยุ่นมาก</w:t>
      </w:r>
      <w:r w:rsidR="00A04665" w:rsidRPr="00F63087">
        <w:rPr>
          <w:rFonts w:ascii="TH SarabunPSK" w:hAnsi="TH SarabunPSK" w:cs="TH SarabunPSK" w:hint="cs"/>
          <w:sz w:val="32"/>
          <w:szCs w:val="32"/>
          <w:cs/>
        </w:rPr>
        <w:t>ขึ้น การ</w:t>
      </w:r>
      <w:r w:rsidR="009F0EAB" w:rsidRPr="00F63087">
        <w:rPr>
          <w:rFonts w:ascii="TH SarabunPSK" w:hAnsi="TH SarabunPSK" w:cs="TH SarabunPSK"/>
          <w:sz w:val="32"/>
          <w:szCs w:val="32"/>
          <w:cs/>
        </w:rPr>
        <w:t>ลดจำนวนรายการเอกสารที่ใช้ขอรับรองมาตรฐานสถานที่ผลิตยาในต่างประเทศ (</w:t>
      </w:r>
      <w:r w:rsidR="009F0EAB" w:rsidRPr="00F63087">
        <w:rPr>
          <w:rFonts w:ascii="TH SarabunPSK" w:hAnsi="TH SarabunPSK" w:cs="TH SarabunPSK"/>
          <w:sz w:val="32"/>
          <w:szCs w:val="32"/>
        </w:rPr>
        <w:t>GMP Clearance)</w:t>
      </w:r>
      <w:r w:rsidR="00A04665" w:rsidRPr="00F63087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9F0EAB" w:rsidRPr="00F63087">
        <w:rPr>
          <w:rFonts w:ascii="TH SarabunPSK" w:hAnsi="TH SarabunPSK" w:cs="TH SarabunPSK"/>
          <w:sz w:val="32"/>
          <w:szCs w:val="32"/>
          <w:cs/>
        </w:rPr>
        <w:t xml:space="preserve">ลดจำนวนเอกสารที่ใช้ประกอบการขึ้นทะเบียนยาความเสี่ยงต่ำ </w:t>
      </w:r>
      <w:r w:rsidR="00A04665" w:rsidRPr="00F6308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F0EAB" w:rsidRPr="00F63087">
        <w:rPr>
          <w:rFonts w:ascii="TH SarabunPSK" w:hAnsi="TH SarabunPSK" w:cs="TH SarabunPSK"/>
          <w:sz w:val="32"/>
          <w:szCs w:val="32"/>
          <w:cs/>
        </w:rPr>
        <w:t xml:space="preserve">ลดภาระการแก้ไขเปลี่ยนแปลงเอกสารกำกับยาโดยเปลี่ยนเป็นฉลากยาดิจิทัล </w:t>
      </w:r>
      <w:r w:rsidR="00A04665" w:rsidRPr="00F6308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F0EAB" w:rsidRPr="00F63087">
        <w:rPr>
          <w:rFonts w:ascii="TH SarabunPSK" w:hAnsi="TH SarabunPSK" w:cs="TH SarabunPSK"/>
          <w:sz w:val="32"/>
          <w:szCs w:val="32"/>
          <w:cs/>
        </w:rPr>
        <w:t xml:space="preserve">ปรับลดค่าใช้จ่ายที่จัดเก็บในขอหนังสือรับรอง </w:t>
      </w:r>
      <w:r w:rsidR="009F0EAB" w:rsidRPr="00F63087">
        <w:rPr>
          <w:rFonts w:ascii="TH SarabunPSK" w:hAnsi="TH SarabunPSK" w:cs="TH SarabunPSK"/>
          <w:sz w:val="32"/>
          <w:szCs w:val="32"/>
        </w:rPr>
        <w:t>ASEAN Cosmetic GMP</w:t>
      </w:r>
      <w:r w:rsidR="00A04665" w:rsidRPr="00F63087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9F0EAB" w:rsidRPr="00F63087">
        <w:rPr>
          <w:rFonts w:ascii="TH SarabunPSK" w:hAnsi="TH SarabunPSK" w:cs="TH SarabunPSK"/>
          <w:sz w:val="32"/>
          <w:szCs w:val="32"/>
          <w:cs/>
        </w:rPr>
        <w:t>ลดระยะเวลาในการรอคอยผลการอนุมัติอนุญาตเครื่องมือแพทย</w:t>
      </w:r>
      <w:r w:rsidR="00A04665" w:rsidRPr="00F63087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9F0EAB" w:rsidRPr="00F63087">
        <w:rPr>
          <w:rFonts w:ascii="TH SarabunPSK" w:hAnsi="TH SarabunPSK" w:cs="TH SarabunPSK"/>
          <w:sz w:val="32"/>
          <w:szCs w:val="32"/>
          <w:cs/>
        </w:rPr>
        <w:t>ลดระยะเวลาการขึ้นทะเบียนวัตถุอันตรายเพื่อการส่งออก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EAB" w:rsidRPr="00F63087">
        <w:rPr>
          <w:rFonts w:ascii="TH SarabunPSK" w:hAnsi="TH SarabunPSK" w:cs="TH SarabunPSK"/>
          <w:sz w:val="32"/>
          <w:szCs w:val="32"/>
          <w:cs/>
        </w:rPr>
        <w:t xml:space="preserve">(จาก 65 วันทำการ เป็น 5 วันทำการ) </w:t>
      </w:r>
      <w:r w:rsidR="00A04665" w:rsidRPr="00F63087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7190F5F6" w14:textId="17DFAFFD" w:rsidR="00366EA5" w:rsidRPr="00F63087" w:rsidRDefault="00526967" w:rsidP="00526967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26967">
        <w:rPr>
          <w:rFonts w:ascii="TH SarabunPSK" w:hAnsi="TH SarabunPSK" w:cs="TH SarabunPSK"/>
          <w:sz w:val="32"/>
          <w:szCs w:val="32"/>
          <w:cs/>
        </w:rPr>
        <w:t xml:space="preserve">สำหรับปีงบประมาณ 2568 อย. มุ่งต่อยอดการปรับปรุงกฎหมายอย่างต่อเนื่อง โดยมุ่ง </w:t>
      </w:r>
      <w:r w:rsidRPr="00526967">
        <w:rPr>
          <w:rFonts w:ascii="TH SarabunPSK" w:hAnsi="TH SarabunPSK" w:cs="TH SarabunPSK"/>
          <w:sz w:val="32"/>
          <w:szCs w:val="32"/>
        </w:rPr>
        <w:t xml:space="preserve">Quick Win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26967">
        <w:rPr>
          <w:rFonts w:ascii="TH SarabunPSK" w:hAnsi="TH SarabunPSK" w:cs="TH SarabunPSK"/>
          <w:sz w:val="32"/>
          <w:szCs w:val="32"/>
          <w:cs/>
        </w:rPr>
        <w:t>2 เรื่อง ได้แก่ ปรับปรุงกฎหมายการโฆษณาให้เท่าทันกับความก้าวหน้าของเทคโนโลยีและสอดคล้อง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26967">
        <w:rPr>
          <w:rFonts w:ascii="TH SarabunPSK" w:hAnsi="TH SarabunPSK" w:cs="TH SarabunPSK"/>
          <w:sz w:val="32"/>
          <w:szCs w:val="32"/>
          <w:cs/>
        </w:rPr>
        <w:t>กับสถานการณ์และระบบธุรกิจในปัจจุบัน รวมทั้งปรับปรุงกฎหมายเพื่อลดขั้นตอนการขออนุญาตผลิตภัณฑ์สุขภาพกรณีสินค้านำผ่านที่ไม่ได้นำมาจำหน่ายในไทย  ทั้งนี้ ในการปรับปรุงหลักเกณฑ์การโฆษณาจะทำให้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26967">
        <w:rPr>
          <w:rFonts w:ascii="TH SarabunPSK" w:hAnsi="TH SarabunPSK" w:cs="TH SarabunPSK"/>
          <w:sz w:val="32"/>
          <w:szCs w:val="32"/>
          <w:cs/>
        </w:rPr>
        <w:t xml:space="preserve">การโฆษณาเป็นไปอย่างถูกต้อง โปร่งใส และไม่หลอกลวงผู้บริโภค โดยมีมาตรการปฏิรูปการขออนุญาตโฆษณา </w:t>
      </w:r>
      <w:r w:rsidRPr="00526967">
        <w:rPr>
          <w:rFonts w:ascii="TH SarabunPSK" w:hAnsi="TH SarabunPSK" w:cs="TH SarabunPSK"/>
          <w:sz w:val="32"/>
          <w:szCs w:val="32"/>
          <w:cs/>
        </w:rPr>
        <w:lastRenderedPageBreak/>
        <w:t>โดยการปรับลดขอบข่ายในการกำกับดูแล จัดให้มีระบบขออนุญาตอิเล็กทรอนิกส์แบบอัตโนมัติ (</w:t>
      </w:r>
      <w:r w:rsidRPr="00526967">
        <w:rPr>
          <w:rFonts w:ascii="TH SarabunPSK" w:hAnsi="TH SarabunPSK" w:cs="TH SarabunPSK"/>
          <w:sz w:val="32"/>
          <w:szCs w:val="32"/>
        </w:rPr>
        <w:t xml:space="preserve">Auto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26967">
        <w:rPr>
          <w:rFonts w:ascii="TH SarabunPSK" w:hAnsi="TH SarabunPSK" w:cs="TH SarabunPSK"/>
          <w:sz w:val="32"/>
          <w:szCs w:val="32"/>
        </w:rPr>
        <w:t xml:space="preserve">e-permission) </w:t>
      </w:r>
      <w:r w:rsidRPr="00526967">
        <w:rPr>
          <w:rFonts w:ascii="TH SarabunPSK" w:hAnsi="TH SarabunPSK" w:cs="TH SarabunPSK"/>
          <w:sz w:val="32"/>
          <w:szCs w:val="32"/>
          <w:cs/>
        </w:rPr>
        <w:t>มีระบบการให้คำปรึกษาและสื่อสาร ปรับปรุงหลักเกณฑ์การพิจารณาอนุญาต รวมทั้ง</w:t>
      </w:r>
      <w:r w:rsidR="007A62F0">
        <w:rPr>
          <w:rFonts w:ascii="TH SarabunPSK" w:hAnsi="TH SarabunPSK" w:cs="TH SarabunPSK"/>
          <w:sz w:val="32"/>
          <w:szCs w:val="32"/>
          <w:cs/>
        </w:rPr>
        <w:br/>
      </w:r>
      <w:r w:rsidRPr="00526967">
        <w:rPr>
          <w:rFonts w:ascii="TH SarabunPSK" w:hAnsi="TH SarabunPSK" w:cs="TH SarabunPSK"/>
          <w:sz w:val="32"/>
          <w:szCs w:val="32"/>
          <w:cs/>
        </w:rPr>
        <w:t>เพิ่มกลไกการกำกับดูแลตนเอง (</w:t>
      </w:r>
      <w:r w:rsidRPr="00526967">
        <w:rPr>
          <w:rFonts w:ascii="TH SarabunPSK" w:hAnsi="TH SarabunPSK" w:cs="TH SarabunPSK"/>
          <w:sz w:val="32"/>
          <w:szCs w:val="32"/>
        </w:rPr>
        <w:t xml:space="preserve">Self – Regulation) </w:t>
      </w:r>
      <w:r w:rsidRPr="00526967">
        <w:rPr>
          <w:rFonts w:ascii="TH SarabunPSK" w:hAnsi="TH SarabunPSK" w:cs="TH SarabunPSK"/>
          <w:sz w:val="32"/>
          <w:szCs w:val="32"/>
          <w:cs/>
        </w:rPr>
        <w:t>ของสภาอุตสาหกรรมแห่งประเทศไทย กลุ่มอุตสาหกรรมที่เกี่ยวข้อง และสมาคมที่เกี่ยวข้องกับสื่อโฆษณา โดยให้มีการกำกับดูแลสมาชิกในการโฆษณาผลิตภัณฑ์สุขภาพ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26967">
        <w:rPr>
          <w:rFonts w:ascii="TH SarabunPSK" w:hAnsi="TH SarabunPSK" w:cs="TH SarabunPSK"/>
          <w:sz w:val="32"/>
          <w:szCs w:val="32"/>
          <w:cs/>
        </w:rPr>
        <w:t>ที่ต้องขออนุญาตให้เป็นไปอย่างถูกต้อง ซึ่งจะช่วยให้ อย. กำกับดูแลการโฆษณาได้อย่างรวดเร็ว</w:t>
      </w:r>
      <w:r w:rsidR="007A62F0">
        <w:rPr>
          <w:rFonts w:ascii="TH SarabunPSK" w:hAnsi="TH SarabunPSK" w:cs="TH SarabunPSK"/>
          <w:sz w:val="32"/>
          <w:szCs w:val="32"/>
          <w:cs/>
        </w:rPr>
        <w:br/>
      </w:r>
      <w:r w:rsidRPr="00526967">
        <w:rPr>
          <w:rFonts w:ascii="TH SarabunPSK" w:hAnsi="TH SarabunPSK" w:cs="TH SarabunPSK"/>
          <w:sz w:val="32"/>
          <w:szCs w:val="32"/>
          <w:cs/>
        </w:rPr>
        <w:t>และมีประสิทธิภาพมากขึ้น และให้สมาคมฯ ร่วมเป็นหูเป็นตาเฝ้าระวังโฆษณาที่ผิดกฎหมายด้วย</w:t>
      </w:r>
    </w:p>
    <w:p w14:paraId="6ECA4DA8" w14:textId="1EFAC2C7" w:rsidR="00742008" w:rsidRPr="00F63087" w:rsidRDefault="00D7286F" w:rsidP="00526967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62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62F0" w:rsidRPr="007A62F0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</w:t>
      </w:r>
      <w:r w:rsidR="007A62F0" w:rsidRPr="007A62F0">
        <w:rPr>
          <w:rFonts w:ascii="TH SarabunPSK" w:hAnsi="TH SarabunPSK" w:cs="TH SarabunPSK"/>
          <w:sz w:val="32"/>
          <w:szCs w:val="32"/>
          <w:cs/>
        </w:rPr>
        <w:t xml:space="preserve"> กล่าวในตอนท้ายว่า อย. มุ่งมั่นสนับสนุนให้ภาคธุรกิจดำเนินงานได้สะดวก รวดเร็ว </w:t>
      </w:r>
      <w:r w:rsidR="007A62F0">
        <w:rPr>
          <w:rFonts w:ascii="TH SarabunPSK" w:hAnsi="TH SarabunPSK" w:cs="TH SarabunPSK"/>
          <w:sz w:val="32"/>
          <w:szCs w:val="32"/>
          <w:cs/>
        </w:rPr>
        <w:br/>
      </w:r>
      <w:r w:rsidR="007A62F0" w:rsidRPr="007A62F0">
        <w:rPr>
          <w:rFonts w:ascii="TH SarabunPSK" w:hAnsi="TH SarabunPSK" w:cs="TH SarabunPSK"/>
          <w:sz w:val="32"/>
          <w:szCs w:val="32"/>
          <w:cs/>
        </w:rPr>
        <w:t xml:space="preserve">ลดขั้นตอนและต้นทุน เพื่อเพิ่มศักยภาพการแข่งขันของประเทศ โดยยังคงรักษามาตรฐานความปลอดภัย </w:t>
      </w:r>
      <w:r w:rsidR="007A62F0">
        <w:rPr>
          <w:rFonts w:ascii="TH SarabunPSK" w:hAnsi="TH SarabunPSK" w:cs="TH SarabunPSK"/>
          <w:sz w:val="32"/>
          <w:szCs w:val="32"/>
          <w:cs/>
        </w:rPr>
        <w:br/>
      </w:r>
      <w:r w:rsidR="007A62F0" w:rsidRPr="007A62F0">
        <w:rPr>
          <w:rFonts w:ascii="TH SarabunPSK" w:hAnsi="TH SarabunPSK" w:cs="TH SarabunPSK"/>
          <w:sz w:val="32"/>
          <w:szCs w:val="32"/>
          <w:cs/>
        </w:rPr>
        <w:t>และคุณภาพของผลิตภัณฑ์สุขภาพเพื่อการคุ้มครองผู้บริโภคที่เข้มแข็งอย่างยั่งยืน</w:t>
      </w:r>
      <w:r w:rsidR="001A4391" w:rsidRPr="00F6308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0" allowOverlap="1" wp14:anchorId="63E73F0F" wp14:editId="59F3A6BA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548880" cy="9056455"/>
            <wp:effectExtent l="0" t="0" r="0" b="0"/>
            <wp:wrapNone/>
            <wp:docPr id="5" name="รูปภาพ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3"/>
                    <a:stretch/>
                  </pic:blipFill>
                  <pic:spPr bwMode="auto">
                    <a:xfrm>
                      <a:off x="0" y="0"/>
                      <a:ext cx="7548880" cy="905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229A6" w14:textId="10AC6929" w:rsidR="005E52A3" w:rsidRPr="00F63087" w:rsidRDefault="005E52A3" w:rsidP="00F63087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63087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1068FD9A" w:rsidR="002A1320" w:rsidRPr="0010634B" w:rsidRDefault="005F7C1D" w:rsidP="00F63087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3087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4A72C3" w:rsidRPr="00F63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62FC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bookmarkStart w:id="2" w:name="_GoBack"/>
      <w:bookmarkEnd w:id="2"/>
      <w:r w:rsidR="00D162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72C3" w:rsidRPr="00F63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 w:rsidRPr="00F63087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 /  </w:t>
      </w:r>
      <w:r w:rsidR="0064448B" w:rsidRPr="00F6308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D162FC">
        <w:rPr>
          <w:rFonts w:ascii="TH SarabunPSK" w:hAnsi="TH SarabunPSK" w:cs="TH SarabunPSK" w:hint="cs"/>
          <w:b/>
          <w:bCs/>
          <w:sz w:val="32"/>
          <w:szCs w:val="32"/>
          <w:cs/>
        </w:rPr>
        <w:t>32</w:t>
      </w:r>
      <w:r w:rsidR="0064448B" w:rsidRPr="00F6308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63087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2568</w:t>
      </w:r>
    </w:p>
    <w:sectPr w:rsidR="002A1320" w:rsidRPr="0010634B" w:rsidSect="009F0EAB">
      <w:pgSz w:w="11906" w:h="16838" w:code="9"/>
      <w:pgMar w:top="2552" w:right="1416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12170" w14:textId="77777777" w:rsidR="00EF1255" w:rsidRDefault="00EF1255" w:rsidP="00725120">
      <w:pPr>
        <w:spacing w:after="0" w:line="240" w:lineRule="auto"/>
      </w:pPr>
      <w:r>
        <w:separator/>
      </w:r>
    </w:p>
  </w:endnote>
  <w:endnote w:type="continuationSeparator" w:id="0">
    <w:p w14:paraId="1EF4517A" w14:textId="77777777" w:rsidR="00EF1255" w:rsidRDefault="00EF1255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DDBC6" w14:textId="77777777" w:rsidR="00EF1255" w:rsidRDefault="00EF1255" w:rsidP="00725120">
      <w:pPr>
        <w:spacing w:after="0" w:line="240" w:lineRule="auto"/>
      </w:pPr>
      <w:r>
        <w:separator/>
      </w:r>
    </w:p>
  </w:footnote>
  <w:footnote w:type="continuationSeparator" w:id="0">
    <w:p w14:paraId="68707A2F" w14:textId="77777777" w:rsidR="00EF1255" w:rsidRDefault="00EF1255" w:rsidP="00725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751FD"/>
    <w:multiLevelType w:val="multilevel"/>
    <w:tmpl w:val="179E5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" w15:restartNumberingAfterBreak="0">
    <w:nsid w:val="43A71845"/>
    <w:multiLevelType w:val="hybridMultilevel"/>
    <w:tmpl w:val="AC78F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902330">
      <w:start w:val="1"/>
      <w:numFmt w:val="decimal"/>
      <w:lvlText w:val="1.%3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75E47"/>
    <w:multiLevelType w:val="hybridMultilevel"/>
    <w:tmpl w:val="AAFC2B60"/>
    <w:lvl w:ilvl="0" w:tplc="58BC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ABCF4DE">
      <w:start w:val="1"/>
      <w:numFmt w:val="decimal"/>
      <w:lvlText w:val="1.%2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3721BD"/>
    <w:multiLevelType w:val="multilevel"/>
    <w:tmpl w:val="30B280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69C2D4E"/>
    <w:multiLevelType w:val="hybridMultilevel"/>
    <w:tmpl w:val="8FCC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070D1"/>
    <w:rsid w:val="00013546"/>
    <w:rsid w:val="0002159B"/>
    <w:rsid w:val="00022288"/>
    <w:rsid w:val="00025985"/>
    <w:rsid w:val="00047B9C"/>
    <w:rsid w:val="000532E0"/>
    <w:rsid w:val="00066B64"/>
    <w:rsid w:val="00076FFE"/>
    <w:rsid w:val="000770E1"/>
    <w:rsid w:val="000922A1"/>
    <w:rsid w:val="000934BF"/>
    <w:rsid w:val="00096670"/>
    <w:rsid w:val="0009668C"/>
    <w:rsid w:val="000A5630"/>
    <w:rsid w:val="000A5970"/>
    <w:rsid w:val="000A70FA"/>
    <w:rsid w:val="000B473B"/>
    <w:rsid w:val="000B6EB7"/>
    <w:rsid w:val="000C0A9D"/>
    <w:rsid w:val="000C0B6B"/>
    <w:rsid w:val="000C27F9"/>
    <w:rsid w:val="000C3710"/>
    <w:rsid w:val="000C6295"/>
    <w:rsid w:val="000E0687"/>
    <w:rsid w:val="000E2689"/>
    <w:rsid w:val="000F1D26"/>
    <w:rsid w:val="000F20E6"/>
    <w:rsid w:val="000F3215"/>
    <w:rsid w:val="00105D93"/>
    <w:rsid w:val="0010634B"/>
    <w:rsid w:val="00112F9F"/>
    <w:rsid w:val="00114224"/>
    <w:rsid w:val="00125E09"/>
    <w:rsid w:val="00140D24"/>
    <w:rsid w:val="0016263E"/>
    <w:rsid w:val="001839C7"/>
    <w:rsid w:val="001852A8"/>
    <w:rsid w:val="001A4391"/>
    <w:rsid w:val="001A7746"/>
    <w:rsid w:val="001B3103"/>
    <w:rsid w:val="001B37E8"/>
    <w:rsid w:val="001B613E"/>
    <w:rsid w:val="001C0EBB"/>
    <w:rsid w:val="001C274B"/>
    <w:rsid w:val="001D4E73"/>
    <w:rsid w:val="001E141F"/>
    <w:rsid w:val="001E27F7"/>
    <w:rsid w:val="001E582A"/>
    <w:rsid w:val="001F0FC4"/>
    <w:rsid w:val="001F4EFA"/>
    <w:rsid w:val="00204F18"/>
    <w:rsid w:val="002066B9"/>
    <w:rsid w:val="00240287"/>
    <w:rsid w:val="002443FC"/>
    <w:rsid w:val="002546F3"/>
    <w:rsid w:val="002677CD"/>
    <w:rsid w:val="002914B4"/>
    <w:rsid w:val="002914E9"/>
    <w:rsid w:val="0029519E"/>
    <w:rsid w:val="002A1320"/>
    <w:rsid w:val="002A1D55"/>
    <w:rsid w:val="002A2662"/>
    <w:rsid w:val="002B3BBE"/>
    <w:rsid w:val="002C0C67"/>
    <w:rsid w:val="002C1210"/>
    <w:rsid w:val="002C31AF"/>
    <w:rsid w:val="002C4FC5"/>
    <w:rsid w:val="002D3582"/>
    <w:rsid w:val="002D6B4E"/>
    <w:rsid w:val="002E16E0"/>
    <w:rsid w:val="002E2513"/>
    <w:rsid w:val="002E2822"/>
    <w:rsid w:val="003159BA"/>
    <w:rsid w:val="00332CD6"/>
    <w:rsid w:val="00335EC7"/>
    <w:rsid w:val="00343CB4"/>
    <w:rsid w:val="0034484D"/>
    <w:rsid w:val="00353F39"/>
    <w:rsid w:val="00363906"/>
    <w:rsid w:val="00365425"/>
    <w:rsid w:val="00366EA5"/>
    <w:rsid w:val="003675CE"/>
    <w:rsid w:val="00374DCC"/>
    <w:rsid w:val="00384ACC"/>
    <w:rsid w:val="003945E1"/>
    <w:rsid w:val="0039460B"/>
    <w:rsid w:val="00397041"/>
    <w:rsid w:val="003A0BE3"/>
    <w:rsid w:val="003A30ED"/>
    <w:rsid w:val="003B2FB0"/>
    <w:rsid w:val="003C243C"/>
    <w:rsid w:val="003C319D"/>
    <w:rsid w:val="003F65E9"/>
    <w:rsid w:val="004069F3"/>
    <w:rsid w:val="004143C1"/>
    <w:rsid w:val="00422D5C"/>
    <w:rsid w:val="00423AB7"/>
    <w:rsid w:val="00426884"/>
    <w:rsid w:val="00432F67"/>
    <w:rsid w:val="004348E1"/>
    <w:rsid w:val="0043491B"/>
    <w:rsid w:val="00442EA0"/>
    <w:rsid w:val="00445FEF"/>
    <w:rsid w:val="00451F9A"/>
    <w:rsid w:val="00460CFF"/>
    <w:rsid w:val="0046378C"/>
    <w:rsid w:val="00481E01"/>
    <w:rsid w:val="00482018"/>
    <w:rsid w:val="00492231"/>
    <w:rsid w:val="004A418C"/>
    <w:rsid w:val="004A72C3"/>
    <w:rsid w:val="004B2DDA"/>
    <w:rsid w:val="004B49E0"/>
    <w:rsid w:val="004C5B9B"/>
    <w:rsid w:val="004D746B"/>
    <w:rsid w:val="004E2621"/>
    <w:rsid w:val="004E31D0"/>
    <w:rsid w:val="004F6687"/>
    <w:rsid w:val="0050186B"/>
    <w:rsid w:val="00512807"/>
    <w:rsid w:val="00512B2E"/>
    <w:rsid w:val="0052406B"/>
    <w:rsid w:val="00526967"/>
    <w:rsid w:val="00531619"/>
    <w:rsid w:val="00531FE7"/>
    <w:rsid w:val="00537D6C"/>
    <w:rsid w:val="00552E33"/>
    <w:rsid w:val="00557161"/>
    <w:rsid w:val="005605D4"/>
    <w:rsid w:val="00567BB3"/>
    <w:rsid w:val="00573E50"/>
    <w:rsid w:val="0057530D"/>
    <w:rsid w:val="00590576"/>
    <w:rsid w:val="005A0633"/>
    <w:rsid w:val="005A2E21"/>
    <w:rsid w:val="005A3AD8"/>
    <w:rsid w:val="005B319F"/>
    <w:rsid w:val="005B34C5"/>
    <w:rsid w:val="005C1C1B"/>
    <w:rsid w:val="005C23AD"/>
    <w:rsid w:val="005D2828"/>
    <w:rsid w:val="005D3C2E"/>
    <w:rsid w:val="005D7016"/>
    <w:rsid w:val="005D7848"/>
    <w:rsid w:val="005E17AF"/>
    <w:rsid w:val="005E52A3"/>
    <w:rsid w:val="005E65C5"/>
    <w:rsid w:val="005E7D82"/>
    <w:rsid w:val="005F7C1D"/>
    <w:rsid w:val="006053AD"/>
    <w:rsid w:val="00607D4B"/>
    <w:rsid w:val="00634A07"/>
    <w:rsid w:val="00637E03"/>
    <w:rsid w:val="0064448B"/>
    <w:rsid w:val="0064776B"/>
    <w:rsid w:val="006519AD"/>
    <w:rsid w:val="00652A99"/>
    <w:rsid w:val="00654192"/>
    <w:rsid w:val="00665DDF"/>
    <w:rsid w:val="00667D1E"/>
    <w:rsid w:val="00676EAD"/>
    <w:rsid w:val="00680D32"/>
    <w:rsid w:val="006817A4"/>
    <w:rsid w:val="006B5029"/>
    <w:rsid w:val="006B77BB"/>
    <w:rsid w:val="006C2F61"/>
    <w:rsid w:val="006C6267"/>
    <w:rsid w:val="006C6541"/>
    <w:rsid w:val="006D5E6D"/>
    <w:rsid w:val="006E4476"/>
    <w:rsid w:val="006F12CC"/>
    <w:rsid w:val="006F41CC"/>
    <w:rsid w:val="00700696"/>
    <w:rsid w:val="00700B61"/>
    <w:rsid w:val="007056CF"/>
    <w:rsid w:val="00705859"/>
    <w:rsid w:val="00712699"/>
    <w:rsid w:val="00715129"/>
    <w:rsid w:val="00725120"/>
    <w:rsid w:val="007371A1"/>
    <w:rsid w:val="00742008"/>
    <w:rsid w:val="00743EBF"/>
    <w:rsid w:val="00755954"/>
    <w:rsid w:val="007657A4"/>
    <w:rsid w:val="00767E20"/>
    <w:rsid w:val="00767E2C"/>
    <w:rsid w:val="007727D8"/>
    <w:rsid w:val="007747BE"/>
    <w:rsid w:val="00784DB2"/>
    <w:rsid w:val="00786EBF"/>
    <w:rsid w:val="007A4105"/>
    <w:rsid w:val="007A62F0"/>
    <w:rsid w:val="007B0D46"/>
    <w:rsid w:val="007B4603"/>
    <w:rsid w:val="007C4D4B"/>
    <w:rsid w:val="007E6CEA"/>
    <w:rsid w:val="007F5394"/>
    <w:rsid w:val="008032C2"/>
    <w:rsid w:val="00827041"/>
    <w:rsid w:val="00831C59"/>
    <w:rsid w:val="00835C0B"/>
    <w:rsid w:val="00851569"/>
    <w:rsid w:val="00885D08"/>
    <w:rsid w:val="00887DD3"/>
    <w:rsid w:val="0089427A"/>
    <w:rsid w:val="008943CD"/>
    <w:rsid w:val="008947EE"/>
    <w:rsid w:val="008A45C5"/>
    <w:rsid w:val="008C3B99"/>
    <w:rsid w:val="008D7CAA"/>
    <w:rsid w:val="008F0375"/>
    <w:rsid w:val="008F146B"/>
    <w:rsid w:val="00907C5E"/>
    <w:rsid w:val="009123BC"/>
    <w:rsid w:val="009310DC"/>
    <w:rsid w:val="00934477"/>
    <w:rsid w:val="00937C26"/>
    <w:rsid w:val="00937D0F"/>
    <w:rsid w:val="00954F97"/>
    <w:rsid w:val="00965EF6"/>
    <w:rsid w:val="00977124"/>
    <w:rsid w:val="009832DB"/>
    <w:rsid w:val="00985751"/>
    <w:rsid w:val="009907B5"/>
    <w:rsid w:val="00996B21"/>
    <w:rsid w:val="009A23EE"/>
    <w:rsid w:val="009A2EB4"/>
    <w:rsid w:val="009A4325"/>
    <w:rsid w:val="009A445A"/>
    <w:rsid w:val="009A4F2F"/>
    <w:rsid w:val="009A57D6"/>
    <w:rsid w:val="009B2BD2"/>
    <w:rsid w:val="009B4818"/>
    <w:rsid w:val="009B57A4"/>
    <w:rsid w:val="009D1E09"/>
    <w:rsid w:val="009D3A08"/>
    <w:rsid w:val="009F0B57"/>
    <w:rsid w:val="009F0EAB"/>
    <w:rsid w:val="009F5562"/>
    <w:rsid w:val="009F647F"/>
    <w:rsid w:val="00A02386"/>
    <w:rsid w:val="00A04665"/>
    <w:rsid w:val="00A06325"/>
    <w:rsid w:val="00A156F7"/>
    <w:rsid w:val="00A168FF"/>
    <w:rsid w:val="00A22BD3"/>
    <w:rsid w:val="00A25938"/>
    <w:rsid w:val="00A45617"/>
    <w:rsid w:val="00A55A7E"/>
    <w:rsid w:val="00A61BA3"/>
    <w:rsid w:val="00A648AD"/>
    <w:rsid w:val="00A673BE"/>
    <w:rsid w:val="00A70199"/>
    <w:rsid w:val="00A71CF7"/>
    <w:rsid w:val="00A7457B"/>
    <w:rsid w:val="00A84B24"/>
    <w:rsid w:val="00A86411"/>
    <w:rsid w:val="00A95E51"/>
    <w:rsid w:val="00AB473F"/>
    <w:rsid w:val="00AB4CAA"/>
    <w:rsid w:val="00AB62B5"/>
    <w:rsid w:val="00AD68AD"/>
    <w:rsid w:val="00AE3905"/>
    <w:rsid w:val="00AF43CA"/>
    <w:rsid w:val="00AF4857"/>
    <w:rsid w:val="00AF54F5"/>
    <w:rsid w:val="00B11DBC"/>
    <w:rsid w:val="00B65ECE"/>
    <w:rsid w:val="00B67E48"/>
    <w:rsid w:val="00B71780"/>
    <w:rsid w:val="00B9358D"/>
    <w:rsid w:val="00BA29FD"/>
    <w:rsid w:val="00BA7216"/>
    <w:rsid w:val="00BB41AF"/>
    <w:rsid w:val="00BB6879"/>
    <w:rsid w:val="00BC5A93"/>
    <w:rsid w:val="00BD1A97"/>
    <w:rsid w:val="00BD3A7B"/>
    <w:rsid w:val="00BE445B"/>
    <w:rsid w:val="00C05887"/>
    <w:rsid w:val="00C1748E"/>
    <w:rsid w:val="00C25FA0"/>
    <w:rsid w:val="00C267B6"/>
    <w:rsid w:val="00C35173"/>
    <w:rsid w:val="00C3771A"/>
    <w:rsid w:val="00C55712"/>
    <w:rsid w:val="00C55E68"/>
    <w:rsid w:val="00C562A2"/>
    <w:rsid w:val="00C575D1"/>
    <w:rsid w:val="00C57DA5"/>
    <w:rsid w:val="00C75D39"/>
    <w:rsid w:val="00CB037D"/>
    <w:rsid w:val="00CB5546"/>
    <w:rsid w:val="00CD05F2"/>
    <w:rsid w:val="00CD2A5A"/>
    <w:rsid w:val="00CF25CF"/>
    <w:rsid w:val="00D0340A"/>
    <w:rsid w:val="00D04B75"/>
    <w:rsid w:val="00D12902"/>
    <w:rsid w:val="00D162FC"/>
    <w:rsid w:val="00D24BD2"/>
    <w:rsid w:val="00D455A4"/>
    <w:rsid w:val="00D474B0"/>
    <w:rsid w:val="00D51939"/>
    <w:rsid w:val="00D526B9"/>
    <w:rsid w:val="00D578EC"/>
    <w:rsid w:val="00D642BE"/>
    <w:rsid w:val="00D65562"/>
    <w:rsid w:val="00D70B0D"/>
    <w:rsid w:val="00D7286F"/>
    <w:rsid w:val="00D77997"/>
    <w:rsid w:val="00D967FF"/>
    <w:rsid w:val="00DA5A0B"/>
    <w:rsid w:val="00DA6875"/>
    <w:rsid w:val="00DA7116"/>
    <w:rsid w:val="00DB1D3A"/>
    <w:rsid w:val="00DB6C7D"/>
    <w:rsid w:val="00DD42C8"/>
    <w:rsid w:val="00DE0703"/>
    <w:rsid w:val="00DE2C38"/>
    <w:rsid w:val="00DE369B"/>
    <w:rsid w:val="00DE7E46"/>
    <w:rsid w:val="00E05D2C"/>
    <w:rsid w:val="00E2448F"/>
    <w:rsid w:val="00E34BAD"/>
    <w:rsid w:val="00E47292"/>
    <w:rsid w:val="00E56E77"/>
    <w:rsid w:val="00E95CB5"/>
    <w:rsid w:val="00EB1240"/>
    <w:rsid w:val="00EB141D"/>
    <w:rsid w:val="00ED29D8"/>
    <w:rsid w:val="00ED6E24"/>
    <w:rsid w:val="00EF1255"/>
    <w:rsid w:val="00F06ADB"/>
    <w:rsid w:val="00F0788D"/>
    <w:rsid w:val="00F17A1F"/>
    <w:rsid w:val="00F23F3D"/>
    <w:rsid w:val="00F26C69"/>
    <w:rsid w:val="00F27582"/>
    <w:rsid w:val="00F354FE"/>
    <w:rsid w:val="00F472B7"/>
    <w:rsid w:val="00F50770"/>
    <w:rsid w:val="00F50DAC"/>
    <w:rsid w:val="00F510AD"/>
    <w:rsid w:val="00F57182"/>
    <w:rsid w:val="00F63087"/>
    <w:rsid w:val="00F72F6A"/>
    <w:rsid w:val="00F74047"/>
    <w:rsid w:val="00F8460C"/>
    <w:rsid w:val="00F97240"/>
    <w:rsid w:val="00FC0135"/>
    <w:rsid w:val="00FD0B12"/>
    <w:rsid w:val="00FD36AB"/>
    <w:rsid w:val="00FE3C11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04F98"/>
  <w15:chartTrackingRefBased/>
  <w15:docId w15:val="{CD51EE23-D5E1-42DC-93A3-D5EADC97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5120"/>
  </w:style>
  <w:style w:type="paragraph" w:styleId="a5">
    <w:name w:val="footer"/>
    <w:basedOn w:val="a"/>
    <w:link w:val="a6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5120"/>
  </w:style>
  <w:style w:type="paragraph" w:styleId="a7">
    <w:name w:val="Revision"/>
    <w:hidden/>
    <w:uiPriority w:val="99"/>
    <w:semiHidden/>
    <w:rsid w:val="005D784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0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4</cp:revision>
  <cp:lastPrinted>2024-11-04T03:30:00Z</cp:lastPrinted>
  <dcterms:created xsi:type="dcterms:W3CDTF">2024-11-07T07:26:00Z</dcterms:created>
  <dcterms:modified xsi:type="dcterms:W3CDTF">2024-11-11T03:53:00Z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4185daacb2992bfb97b4679c62cfdb93cc7bfbd144d124a0140db4200eb5a9ef</vt:lpwstr>
  </property>
</Properties>
</file>