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5ABB" w14:textId="58B3AD48" w:rsidR="005D177C" w:rsidRDefault="005D177C">
      <w:r>
        <w:rPr>
          <w:noProof/>
        </w:rPr>
        <w:drawing>
          <wp:anchor distT="0" distB="0" distL="114300" distR="114300" simplePos="0" relativeHeight="251658240" behindDoc="0" locked="0" layoutInCell="1" allowOverlap="1" wp14:anchorId="4719D503" wp14:editId="000B8D2F">
            <wp:simplePos x="0" y="0"/>
            <wp:positionH relativeFrom="margin">
              <wp:align>center</wp:align>
            </wp:positionH>
            <wp:positionV relativeFrom="paragraph">
              <wp:posOffset>-915035</wp:posOffset>
            </wp:positionV>
            <wp:extent cx="7820025" cy="1285875"/>
            <wp:effectExtent l="0" t="0" r="9525" b="9525"/>
            <wp:wrapNone/>
            <wp:docPr id="1" name="รูปภาพ 1" descr="รูปภาพประกอบด้วย ข้อความ, ภาพหน้าจอ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ภาพหน้าจอ, ตัวอักษร, เครื่องหมาย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849C22" w14:textId="77777777" w:rsidR="000C5D63" w:rsidRPr="000C5D63" w:rsidRDefault="000C5D63" w:rsidP="005D177C">
      <w:pPr>
        <w:spacing w:line="240" w:lineRule="auto"/>
        <w:ind w:left="-284" w:firstLine="1135"/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14:paraId="4B4FA15A" w14:textId="18C675B4" w:rsidR="0066134B" w:rsidRPr="0045119D" w:rsidRDefault="0066134B" w:rsidP="0045119D">
      <w:pPr>
        <w:spacing w:line="240" w:lineRule="auto"/>
        <w:ind w:left="-284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สถาบันโรคผิวหนัง กรมการแพทย์  </w:t>
      </w:r>
      <w:r w:rsidR="0045119D">
        <w:rPr>
          <w:rFonts w:asciiTheme="majorBidi" w:hAnsiTheme="majorBidi" w:cstheme="majorBidi" w:hint="cs"/>
          <w:b/>
          <w:bCs/>
          <w:sz w:val="40"/>
          <w:szCs w:val="40"/>
          <w:cs/>
        </w:rPr>
        <w:t>แนะนำประชาชนป้องกันโรคผิวหนังที่มากับน้ำท่วม     พร้อม</w:t>
      </w: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สนับสนุนเวชภัณฑ์ยารักษาโรคผิวหนังเพื่อช่วยเหลือผู้ประสบอุทกภัย</w:t>
      </w:r>
    </w:p>
    <w:p w14:paraId="796B0DF5" w14:textId="1F17CF99" w:rsidR="00C96319" w:rsidRPr="00BF02CB" w:rsidRDefault="005D177C" w:rsidP="004F3751">
      <w:pPr>
        <w:spacing w:after="0" w:line="240" w:lineRule="auto"/>
        <w:ind w:left="-284" w:firstLine="1135"/>
        <w:jc w:val="thaiDistribute"/>
        <w:rPr>
          <w:rFonts w:asciiTheme="majorBidi" w:hAnsiTheme="majorBidi" w:cstheme="majorBidi"/>
          <w:sz w:val="30"/>
          <w:szCs w:val="30"/>
          <w:shd w:val="clear" w:color="auto" w:fill="FFFFFF"/>
        </w:rPr>
      </w:pPr>
      <w:r w:rsidRPr="00BF02CB">
        <w:rPr>
          <w:rFonts w:asciiTheme="majorBidi" w:hAnsiTheme="majorBidi" w:cstheme="majorBidi"/>
          <w:sz w:val="30"/>
          <w:szCs w:val="30"/>
          <w:cs/>
        </w:rPr>
        <w:t xml:space="preserve">กรมการแพทย์ โดยสถาบันโรคผิวหนัง  </w:t>
      </w:r>
      <w:r w:rsidR="000D690C">
        <w:rPr>
          <w:rFonts w:asciiTheme="majorBidi" w:hAnsiTheme="majorBidi" w:cstheme="majorBidi" w:hint="cs"/>
          <w:sz w:val="30"/>
          <w:szCs w:val="30"/>
          <w:cs/>
        </w:rPr>
        <w:t>แนะนำประชาชนป้องกันโรคผิวหนังที่มากับน้ำท่วม เน้นความรู้ความใจ</w:t>
      </w:r>
      <w:r w:rsidR="000D690C" w:rsidRPr="00BF02CB">
        <w:rPr>
          <w:rFonts w:asciiTheme="majorBidi" w:hAnsiTheme="majorBidi" w:cs="Angsana New"/>
          <w:sz w:val="30"/>
          <w:szCs w:val="30"/>
          <w:cs/>
        </w:rPr>
        <w:t xml:space="preserve">ในการดูแลตนเองอย่างถูกวิธี เพื่อลดการเกิดภาวะแทรกซ้อนที่รุนแรงต่าง ๆ </w:t>
      </w:r>
      <w:r w:rsidR="000D690C" w:rsidRPr="00BF02CB">
        <w:rPr>
          <w:rFonts w:asciiTheme="majorBidi" w:hAnsiTheme="majorBidi" w:cs="Angsana New" w:hint="cs"/>
          <w:sz w:val="30"/>
          <w:szCs w:val="30"/>
          <w:cs/>
        </w:rPr>
        <w:t>ที่จะตามมา</w:t>
      </w:r>
      <w:r w:rsidR="000D690C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4F3751" w:rsidRPr="00BF02CB">
        <w:rPr>
          <w:rFonts w:asciiTheme="majorBidi" w:hAnsiTheme="majorBidi" w:cstheme="majorBidi" w:hint="cs"/>
          <w:sz w:val="30"/>
          <w:szCs w:val="30"/>
          <w:cs/>
        </w:rPr>
        <w:t>พร้อม</w:t>
      </w:r>
      <w:r w:rsidR="00E35826" w:rsidRPr="00BF02CB">
        <w:rPr>
          <w:rFonts w:asciiTheme="majorBidi" w:hAnsiTheme="majorBidi" w:cstheme="majorBidi" w:hint="cs"/>
          <w:sz w:val="30"/>
          <w:szCs w:val="30"/>
          <w:cs/>
        </w:rPr>
        <w:t>มอบ</w:t>
      </w:r>
      <w:r w:rsidR="00BF02CB" w:rsidRPr="00BF02CB">
        <w:rPr>
          <w:rFonts w:asciiTheme="majorBidi" w:hAnsiTheme="majorBidi" w:cs="Angsana New"/>
          <w:sz w:val="30"/>
          <w:szCs w:val="30"/>
          <w:cs/>
        </w:rPr>
        <w:t>เวชภัณฑ์ยารักษาโรคผิวหนัง</w:t>
      </w:r>
      <w:r w:rsidR="00BF02CB" w:rsidRPr="00BF02CB">
        <w:rPr>
          <w:rFonts w:asciiTheme="majorBidi" w:hAnsiTheme="majorBidi" w:cs="Angsana New" w:hint="cs"/>
          <w:sz w:val="30"/>
          <w:szCs w:val="30"/>
          <w:cs/>
        </w:rPr>
        <w:t>เพื่อ</w:t>
      </w:r>
      <w:r w:rsidR="00E35826" w:rsidRPr="00BF02CB">
        <w:rPr>
          <w:rFonts w:asciiTheme="majorBidi" w:hAnsiTheme="majorBidi" w:cstheme="majorBidi" w:hint="cs"/>
          <w:sz w:val="30"/>
          <w:szCs w:val="30"/>
          <w:cs/>
        </w:rPr>
        <w:t>ช่วยเหลือผู้ประสบอุทกภัย</w:t>
      </w:r>
      <w:r w:rsidR="00BF02CB" w:rsidRPr="00BF02CB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และ</w:t>
      </w:r>
      <w:r w:rsidR="004310AE" w:rsidRPr="00BF02CB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เพื่อ</w:t>
      </w:r>
      <w:r w:rsidR="00DB54CD" w:rsidRPr="00BF02CB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ให้</w:t>
      </w:r>
      <w:r w:rsidR="004310AE" w:rsidRPr="00BF02CB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ประชาชน</w:t>
      </w:r>
      <w:r w:rsidR="005F1D56" w:rsidRPr="00BF02CB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ให้ได้รับการดูแลรักษาได้ทันท่วงที</w:t>
      </w:r>
      <w:r w:rsidR="00C96319" w:rsidRPr="00BF02CB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 xml:space="preserve"> </w:t>
      </w:r>
    </w:p>
    <w:p w14:paraId="6E25AFC9" w14:textId="5FE8E7B0" w:rsidR="00207BD1" w:rsidRPr="00BF02CB" w:rsidRDefault="005D177C" w:rsidP="004F3751">
      <w:pPr>
        <w:pStyle w:val="a4"/>
        <w:shd w:val="clear" w:color="auto" w:fill="FFFFFF"/>
        <w:spacing w:before="0" w:beforeAutospacing="0" w:after="0" w:afterAutospacing="0"/>
        <w:ind w:left="-180" w:firstLine="900"/>
        <w:jc w:val="thaiDistribute"/>
        <w:rPr>
          <w:rFonts w:ascii="Angsana New" w:hAnsi="Angsana New" w:cs="Angsana New"/>
          <w:sz w:val="30"/>
          <w:szCs w:val="30"/>
        </w:rPr>
      </w:pPr>
      <w:r w:rsidRPr="00BF02CB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  </w:t>
      </w:r>
      <w:r w:rsidR="0066134B" w:rsidRPr="00BF02CB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   </w:t>
      </w:r>
      <w:r w:rsidR="0066134B" w:rsidRPr="00BF02CB">
        <w:rPr>
          <w:rFonts w:asciiTheme="majorBidi" w:hAnsiTheme="majorBidi" w:cstheme="majorBidi"/>
          <w:b/>
          <w:bCs/>
          <w:sz w:val="30"/>
          <w:szCs w:val="30"/>
          <w:cs/>
          <w:lang w:val="en-GB"/>
        </w:rPr>
        <w:t>นายแพทย์</w:t>
      </w:r>
      <w:r w:rsidR="0066134B" w:rsidRPr="00BF02CB">
        <w:rPr>
          <w:rFonts w:asciiTheme="majorBidi" w:hAnsiTheme="majorBidi" w:cstheme="majorBidi" w:hint="cs"/>
          <w:b/>
          <w:bCs/>
          <w:sz w:val="30"/>
          <w:szCs w:val="30"/>
          <w:cs/>
          <w:lang w:val="en-GB"/>
        </w:rPr>
        <w:t xml:space="preserve">วีรวัต อุครานันท์ </w:t>
      </w:r>
      <w:r w:rsidR="0066134B" w:rsidRPr="00BF02CB">
        <w:rPr>
          <w:rFonts w:asciiTheme="majorBidi" w:hAnsiTheme="majorBidi" w:cstheme="majorBidi"/>
          <w:b/>
          <w:bCs/>
          <w:sz w:val="30"/>
          <w:szCs w:val="30"/>
          <w:cs/>
        </w:rPr>
        <w:t>ผู้</w:t>
      </w:r>
      <w:r w:rsidR="0066134B">
        <w:rPr>
          <w:rFonts w:asciiTheme="majorBidi" w:hAnsiTheme="majorBidi" w:cstheme="majorBidi" w:hint="cs"/>
          <w:b/>
          <w:bCs/>
          <w:sz w:val="30"/>
          <w:szCs w:val="30"/>
          <w:cs/>
        </w:rPr>
        <w:t xml:space="preserve">ช่วยอธิบดีกรมการแพทย์และผู้อำนวยการสถาบันโรคผิวหนัง </w:t>
      </w:r>
      <w:r w:rsidR="003A5343" w:rsidRPr="00BF02CB">
        <w:rPr>
          <w:rFonts w:ascii="Angsana New" w:hAnsi="Angsana New" w:cs="Angsana New"/>
          <w:sz w:val="30"/>
          <w:szCs w:val="30"/>
          <w:cs/>
        </w:rPr>
        <w:t>กล่าว</w:t>
      </w:r>
      <w:r w:rsidR="00E14FF6" w:rsidRPr="00BF02CB">
        <w:rPr>
          <w:rFonts w:ascii="Angsana New" w:hAnsi="Angsana New" w:cs="Angsana New" w:hint="cs"/>
          <w:sz w:val="30"/>
          <w:szCs w:val="30"/>
          <w:cs/>
        </w:rPr>
        <w:t xml:space="preserve">ว่า </w:t>
      </w:r>
      <w:r w:rsidR="00E14FF6" w:rsidRPr="00BF02CB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ส</w:t>
      </w:r>
      <w:r w:rsidR="007A6654" w:rsidRPr="00BF02CB">
        <w:rPr>
          <w:rFonts w:ascii="Angsana New" w:hAnsi="Angsana New" w:cs="Angsana New"/>
          <w:sz w:val="30"/>
          <w:szCs w:val="30"/>
          <w:shd w:val="clear" w:color="auto" w:fill="FFFFFF"/>
          <w:cs/>
        </w:rPr>
        <w:t>ถา</w:t>
      </w:r>
      <w:r w:rsidR="00702A23" w:rsidRPr="00BF02CB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น</w:t>
      </w:r>
      <w:r w:rsidR="007A6654" w:rsidRPr="00BF02CB">
        <w:rPr>
          <w:rFonts w:ascii="Angsana New" w:hAnsi="Angsana New" w:cs="Angsana New"/>
          <w:sz w:val="30"/>
          <w:szCs w:val="30"/>
          <w:shd w:val="clear" w:color="auto" w:fill="FFFFFF"/>
          <w:cs/>
        </w:rPr>
        <w:t>การณ์</w:t>
      </w:r>
      <w:r w:rsidR="007646CB" w:rsidRPr="00BF02CB">
        <w:rPr>
          <w:rFonts w:ascii="Angsana New" w:hAnsi="Angsana New" w:cs="Angsana New"/>
          <w:sz w:val="30"/>
          <w:szCs w:val="30"/>
          <w:shd w:val="clear" w:color="auto" w:fill="FFFFFF"/>
          <w:cs/>
        </w:rPr>
        <w:t xml:space="preserve">อุทกภัยที่เกิดขึ้นในภาคเหนือตอนบน ช่วงเดือนสิงหาคม ในสัปดาห์ที่ผ่านมานั้น </w:t>
      </w:r>
      <w:r w:rsidRPr="00BF02CB">
        <w:rPr>
          <w:rFonts w:ascii="Angsana New" w:hAnsi="Angsana New" w:cs="Angsana New"/>
          <w:sz w:val="30"/>
          <w:szCs w:val="30"/>
          <w:cs/>
        </w:rPr>
        <w:t xml:space="preserve"> </w:t>
      </w:r>
      <w:r w:rsidR="00E14FF6" w:rsidRPr="00BF02CB">
        <w:rPr>
          <w:rFonts w:ascii="Angsana New" w:hAnsi="Angsana New" w:cs="Angsana New" w:hint="cs"/>
          <w:sz w:val="30"/>
          <w:szCs w:val="30"/>
          <w:cs/>
        </w:rPr>
        <w:t>มี</w:t>
      </w:r>
      <w:r w:rsidR="00B7709C" w:rsidRPr="00BF02CB">
        <w:rPr>
          <w:rFonts w:ascii="Angsana New" w:hAnsi="Angsana New" w:cs="Angsana New"/>
          <w:sz w:val="30"/>
          <w:szCs w:val="30"/>
          <w:cs/>
        </w:rPr>
        <w:t xml:space="preserve">ปริมาณฝนตกสะสมเฉลี่ยสูงขึ้นอย่างรวดเร็ว </w:t>
      </w:r>
      <w:r w:rsidRPr="00BF02CB">
        <w:rPr>
          <w:rFonts w:ascii="Angsana New" w:hAnsi="Angsana New" w:cs="Angsana New"/>
          <w:sz w:val="30"/>
          <w:szCs w:val="30"/>
          <w:cs/>
        </w:rPr>
        <w:t xml:space="preserve"> </w:t>
      </w:r>
      <w:r w:rsidR="007646CB" w:rsidRPr="00BF02CB">
        <w:rPr>
          <w:rFonts w:ascii="Angsana New" w:hAnsi="Angsana New" w:cs="Angsana New"/>
          <w:sz w:val="30"/>
          <w:szCs w:val="30"/>
          <w:cs/>
        </w:rPr>
        <w:t>ส่ง</w:t>
      </w:r>
      <w:r w:rsidR="00B7709C" w:rsidRPr="00BF02CB">
        <w:rPr>
          <w:rFonts w:ascii="Angsana New" w:hAnsi="Angsana New" w:cs="Angsana New"/>
          <w:sz w:val="30"/>
          <w:szCs w:val="30"/>
          <w:cs/>
        </w:rPr>
        <w:t>ผล</w:t>
      </w:r>
      <w:r w:rsidR="007646CB" w:rsidRPr="00BF02CB">
        <w:rPr>
          <w:rFonts w:ascii="Angsana New" w:hAnsi="Angsana New" w:cs="Angsana New"/>
          <w:sz w:val="30"/>
          <w:szCs w:val="30"/>
          <w:cs/>
        </w:rPr>
        <w:t>ให้ประชาชนในพื้นที่ประสบปัญหา</w:t>
      </w:r>
      <w:r w:rsidR="002B4739" w:rsidRPr="00BF02CB">
        <w:rPr>
          <w:rFonts w:ascii="Angsana New" w:hAnsi="Angsana New" w:cs="Angsana New"/>
          <w:sz w:val="30"/>
          <w:szCs w:val="30"/>
          <w:cs/>
        </w:rPr>
        <w:t xml:space="preserve">น้ำท่วมขัง </w:t>
      </w:r>
      <w:r w:rsidR="00E14FF6" w:rsidRPr="00BF02CB">
        <w:rPr>
          <w:rFonts w:ascii="Angsana New" w:hAnsi="Angsana New" w:cs="Angsana New" w:hint="cs"/>
          <w:sz w:val="30"/>
          <w:szCs w:val="30"/>
          <w:cs/>
        </w:rPr>
        <w:t>และมัก</w:t>
      </w:r>
      <w:r w:rsidR="002B4739" w:rsidRPr="00BF02CB">
        <w:rPr>
          <w:rFonts w:ascii="Angsana New" w:hAnsi="Angsana New" w:cs="Angsana New"/>
          <w:sz w:val="30"/>
          <w:szCs w:val="30"/>
          <w:cs/>
        </w:rPr>
        <w:t>เกิดปัญหาด้านสุขภาพตามมาด้วยเสมอ</w:t>
      </w:r>
      <w:r w:rsidR="00E14FF6" w:rsidRPr="00BF02CB">
        <w:rPr>
          <w:rFonts w:ascii="Angsana New" w:hAnsi="Angsana New" w:cs="Angsana New" w:hint="cs"/>
          <w:sz w:val="30"/>
          <w:szCs w:val="30"/>
          <w:cs/>
        </w:rPr>
        <w:t xml:space="preserve"> อย่างไรก็ตาม</w:t>
      </w:r>
      <w:r w:rsidR="004C7508" w:rsidRPr="00BF02CB">
        <w:rPr>
          <w:rFonts w:ascii="Angsana New" w:hAnsi="Angsana New" w:cs="Angsana New"/>
          <w:sz w:val="30"/>
          <w:szCs w:val="30"/>
          <w:cs/>
        </w:rPr>
        <w:t>โรคผิวหนัง</w:t>
      </w:r>
      <w:r w:rsidR="00E14FF6" w:rsidRPr="00BF02CB">
        <w:rPr>
          <w:rFonts w:ascii="Angsana New" w:hAnsi="Angsana New" w:cs="Angsana New" w:hint="cs"/>
          <w:sz w:val="30"/>
          <w:szCs w:val="30"/>
          <w:cs/>
        </w:rPr>
        <w:t>ยัง</w:t>
      </w:r>
      <w:r w:rsidR="004C7508" w:rsidRPr="00BF02CB">
        <w:rPr>
          <w:rFonts w:ascii="Angsana New" w:hAnsi="Angsana New" w:cs="Angsana New"/>
          <w:sz w:val="30"/>
          <w:szCs w:val="30"/>
          <w:cs/>
        </w:rPr>
        <w:t>เป็นโรคลำดับต้นๆของปัญหาทางกายที่เกิดกับผู้ประสบภัย กรมการแพทย์</w:t>
      </w:r>
      <w:r w:rsidR="005F1D56" w:rsidRPr="00BF02CB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C7508" w:rsidRPr="00BF02CB">
        <w:rPr>
          <w:rFonts w:ascii="Angsana New" w:hAnsi="Angsana New" w:cs="Angsana New"/>
          <w:sz w:val="30"/>
          <w:szCs w:val="30"/>
          <w:cs/>
        </w:rPr>
        <w:t xml:space="preserve">โดยสถาบันโรคผิวหนัง </w:t>
      </w:r>
      <w:r w:rsidR="003834BB" w:rsidRPr="00BF02CB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E14FF6" w:rsidRPr="00BF02CB">
        <w:rPr>
          <w:rFonts w:ascii="Angsana New" w:hAnsi="Angsana New" w:cs="Angsana New" w:hint="cs"/>
          <w:sz w:val="30"/>
          <w:szCs w:val="30"/>
          <w:cs/>
        </w:rPr>
        <w:t>ห่วงใยต่อสุขภาพ</w:t>
      </w:r>
      <w:r w:rsidR="004C7508" w:rsidRPr="00BF02CB">
        <w:rPr>
          <w:rFonts w:ascii="Angsana New" w:hAnsi="Angsana New" w:cs="Angsana New"/>
          <w:sz w:val="30"/>
          <w:szCs w:val="30"/>
          <w:cs/>
        </w:rPr>
        <w:t xml:space="preserve">ประชาชนในพื้นที่ดังกล่าว </w:t>
      </w:r>
      <w:r w:rsidR="00BF02CB">
        <w:rPr>
          <w:rFonts w:ascii="Angsana New" w:hAnsi="Angsana New" w:cs="Angsana New" w:hint="cs"/>
          <w:sz w:val="30"/>
          <w:szCs w:val="30"/>
          <w:cs/>
        </w:rPr>
        <w:t>จึง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>ได้</w:t>
      </w:r>
      <w:r w:rsidR="00E14FF6" w:rsidRPr="00BF02CB">
        <w:rPr>
          <w:rFonts w:ascii="Angsana New" w:hAnsi="Angsana New" w:cs="Angsana New" w:hint="cs"/>
          <w:sz w:val="30"/>
          <w:szCs w:val="30"/>
          <w:cs/>
        </w:rPr>
        <w:t>สนับสนุนเวชภัณฑ์ยา</w:t>
      </w:r>
      <w:r w:rsidR="00BF02CB">
        <w:rPr>
          <w:rFonts w:ascii="Angsana New" w:hAnsi="Angsana New" w:cs="Angsana New" w:hint="cs"/>
          <w:sz w:val="30"/>
          <w:szCs w:val="30"/>
          <w:cs/>
        </w:rPr>
        <w:t>รักษาโรคผิวหนัง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9869F1" w:rsidRPr="00BF02CB">
        <w:rPr>
          <w:rFonts w:ascii="Angsana New" w:hAnsi="Angsana New" w:cs="Angsana New"/>
          <w:sz w:val="30"/>
          <w:szCs w:val="30"/>
          <w:cs/>
        </w:rPr>
        <w:t>เพื่อกระจาย</w:t>
      </w:r>
      <w:r w:rsidR="009869F1" w:rsidRPr="00BF02CB">
        <w:rPr>
          <w:rFonts w:ascii="Angsana New" w:hAnsi="Angsana New" w:cs="Angsana New" w:hint="cs"/>
          <w:sz w:val="30"/>
          <w:szCs w:val="30"/>
          <w:cs/>
        </w:rPr>
        <w:t>ให้กับประชาชนในพื้นที่ประสบอุทกภัยได้รับการช่วยเหลือได้รับการดูแลรักษาได้ทันท่วงที</w:t>
      </w:r>
      <w:r w:rsidR="009869F1" w:rsidRPr="00BF02CB">
        <w:rPr>
          <w:rFonts w:ascii="Angsana New" w:hAnsi="Angsana New" w:cs="Angsana New"/>
          <w:sz w:val="30"/>
          <w:szCs w:val="30"/>
        </w:rPr>
        <w:t xml:space="preserve"> </w:t>
      </w:r>
      <w:r w:rsidR="009869F1" w:rsidRPr="00BF02CB">
        <w:rPr>
          <w:rFonts w:ascii="Angsana New" w:hAnsi="Angsana New" w:cs="Angsana New" w:hint="cs"/>
          <w:sz w:val="30"/>
          <w:szCs w:val="30"/>
          <w:cs/>
        </w:rPr>
        <w:t>โดยมอบให้แก่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 xml:space="preserve">สำนักงานเขตสุขภาพที่ 1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จำนวน </w:t>
      </w:r>
      <w:r w:rsidR="00A87279">
        <w:rPr>
          <w:rFonts w:ascii="Angsana New" w:hAnsi="Angsana New" w:cs="Angsana New"/>
          <w:sz w:val="30"/>
          <w:szCs w:val="30"/>
        </w:rPr>
        <w:t>2,4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00 ชุด 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>สำ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นักงานสาธารณสุขจังหวัดเชียงราย จำนวน 800 ชุด โรงพยาบาลเทิง 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 xml:space="preserve">จังหวัดเชียงราย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>จำนวน</w:t>
      </w:r>
      <w:r w:rsidR="003A19B7">
        <w:rPr>
          <w:rFonts w:ascii="Angsana New" w:hAnsi="Angsana New" w:cs="Angsana New"/>
          <w:sz w:val="30"/>
          <w:szCs w:val="30"/>
        </w:rPr>
        <w:t xml:space="preserve">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 </w:t>
      </w:r>
      <w:r w:rsidR="00A87279">
        <w:rPr>
          <w:rFonts w:ascii="Angsana New" w:hAnsi="Angsana New" w:cs="Angsana New"/>
          <w:sz w:val="30"/>
          <w:szCs w:val="30"/>
        </w:rPr>
        <w:t>1,2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>00 ชุด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 โรงพยาบาล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 xml:space="preserve">ขุนตาล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>จังหวัดเชียงราย จำนวน  400 ชุด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>โรงพยาบาล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 xml:space="preserve">เวียงแก่น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>จังหวัดเชียงราย จำนวน  400 ชุด โรงพยาบาล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>พญาเม็งราย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 จังหวัดเชียงราย จำนวน</w:t>
      </w:r>
      <w:r w:rsidR="003A19B7">
        <w:rPr>
          <w:rFonts w:ascii="Angsana New" w:hAnsi="Angsana New" w:cs="Angsana New"/>
          <w:sz w:val="30"/>
          <w:szCs w:val="30"/>
        </w:rPr>
        <w:t xml:space="preserve">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 400 ชุด 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>รวม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>จำนวนทั้ง</w:t>
      </w:r>
      <w:r w:rsidR="00FD40C4" w:rsidRPr="00BF02CB">
        <w:rPr>
          <w:rFonts w:ascii="Angsana New" w:hAnsi="Angsana New" w:cs="Angsana New" w:hint="cs"/>
          <w:sz w:val="30"/>
          <w:szCs w:val="30"/>
          <w:cs/>
        </w:rPr>
        <w:t>สิ้น</w:t>
      </w:r>
      <w:r w:rsidR="003A19B7">
        <w:rPr>
          <w:rFonts w:ascii="Angsana New" w:hAnsi="Angsana New" w:cs="Angsana New"/>
          <w:sz w:val="30"/>
          <w:szCs w:val="30"/>
        </w:rPr>
        <w:t xml:space="preserve"> 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 </w:t>
      </w:r>
      <w:r w:rsidR="00A87279">
        <w:rPr>
          <w:rFonts w:ascii="Angsana New" w:hAnsi="Angsana New" w:cs="Angsana New"/>
          <w:sz w:val="30"/>
          <w:szCs w:val="30"/>
        </w:rPr>
        <w:t>5,2</w:t>
      </w:r>
      <w:r w:rsidR="00FD40C4" w:rsidRPr="00BF02CB">
        <w:rPr>
          <w:rFonts w:ascii="Angsana New" w:hAnsi="Angsana New" w:cs="Angsana New"/>
          <w:sz w:val="30"/>
          <w:szCs w:val="30"/>
          <w:cs/>
        </w:rPr>
        <w:t xml:space="preserve">00 ชุด </w:t>
      </w:r>
    </w:p>
    <w:p w14:paraId="58BF936A" w14:textId="272666D9" w:rsidR="005D177C" w:rsidRPr="00BF02CB" w:rsidRDefault="00D018A5" w:rsidP="004F3751">
      <w:pPr>
        <w:spacing w:after="0" w:line="240" w:lineRule="auto"/>
        <w:ind w:firstLine="1134"/>
        <w:jc w:val="thaiDistribute"/>
        <w:rPr>
          <w:rFonts w:asciiTheme="majorBidi" w:hAnsiTheme="majorBidi" w:cstheme="majorBidi"/>
          <w:sz w:val="30"/>
          <w:szCs w:val="30"/>
        </w:rPr>
      </w:pPr>
      <w:r w:rsidRPr="00D018A5">
        <w:rPr>
          <w:rFonts w:asciiTheme="majorBidi" w:hAnsiTheme="majorBidi" w:cs="Angsana New"/>
          <w:b/>
          <w:bCs/>
          <w:sz w:val="30"/>
          <w:szCs w:val="30"/>
          <w:cs/>
          <w:lang w:val="en-GB"/>
        </w:rPr>
        <w:t xml:space="preserve">นายแพทย์วีรวัต อุครานันท์ </w:t>
      </w:r>
      <w:r w:rsidR="005D177C" w:rsidRPr="00BF02CB">
        <w:rPr>
          <w:rFonts w:asciiTheme="majorBidi" w:hAnsiTheme="majorBidi" w:cstheme="majorBidi"/>
          <w:sz w:val="30"/>
          <w:szCs w:val="30"/>
          <w:cs/>
        </w:rPr>
        <w:t>กล่าวเพิ่มเติมว่า</w:t>
      </w:r>
      <w:r w:rsidR="003834BB" w:rsidRPr="00BF02CB">
        <w:rPr>
          <w:rFonts w:asciiTheme="majorBidi" w:hAnsiTheme="majorBidi" w:cstheme="majorBidi"/>
          <w:sz w:val="30"/>
          <w:szCs w:val="30"/>
        </w:rPr>
        <w:t xml:space="preserve"> </w:t>
      </w:r>
      <w:r w:rsidR="00BF02CB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9869F1" w:rsidRPr="00BF02CB">
        <w:rPr>
          <w:rFonts w:asciiTheme="majorBidi" w:hAnsiTheme="majorBidi" w:cstheme="majorBidi" w:hint="cs"/>
          <w:sz w:val="30"/>
          <w:szCs w:val="30"/>
          <w:cs/>
        </w:rPr>
        <w:t xml:space="preserve">นอกจากเวชภัณฑ์ยารักษาโรคผิวหนังในผู้ประสบอุทกภัยแล้ว </w:t>
      </w:r>
      <w:r w:rsidR="007A1D41" w:rsidRPr="00BF02CB">
        <w:rPr>
          <w:rFonts w:asciiTheme="majorBidi" w:hAnsiTheme="majorBidi" w:cstheme="majorBidi" w:hint="cs"/>
          <w:sz w:val="30"/>
          <w:szCs w:val="30"/>
          <w:cs/>
        </w:rPr>
        <w:t>ประชาชน</w:t>
      </w:r>
      <w:r w:rsidR="007A1D41" w:rsidRPr="00BF02CB">
        <w:rPr>
          <w:rFonts w:asciiTheme="majorBidi" w:hAnsiTheme="majorBidi" w:cs="Angsana New"/>
          <w:sz w:val="30"/>
          <w:szCs w:val="30"/>
          <w:cs/>
        </w:rPr>
        <w:t xml:space="preserve">ควรมีความรู้ความเข้าใจในการดูแลตนเองอย่างถูกวิธี เพื่อลดการเกิดภาวะแทรกซ้อนที่รุนแรงต่าง ๆ </w:t>
      </w:r>
      <w:r w:rsidR="007A1D41" w:rsidRPr="00BF02CB">
        <w:rPr>
          <w:rFonts w:asciiTheme="majorBidi" w:hAnsiTheme="majorBidi" w:cs="Angsana New" w:hint="cs"/>
          <w:sz w:val="30"/>
          <w:szCs w:val="30"/>
          <w:cs/>
        </w:rPr>
        <w:t xml:space="preserve">ที่จะตามมาได้ </w:t>
      </w:r>
      <w:r w:rsidR="00BF02CB">
        <w:rPr>
          <w:rFonts w:asciiTheme="majorBidi" w:hAnsiTheme="majorBidi" w:cs="Angsana New" w:hint="cs"/>
          <w:sz w:val="30"/>
          <w:szCs w:val="30"/>
          <w:cs/>
        </w:rPr>
        <w:t>ซึ่ง</w:t>
      </w:r>
      <w:r w:rsidR="004310AE" w:rsidRPr="00BF02CB">
        <w:rPr>
          <w:rFonts w:asciiTheme="majorBidi" w:hAnsiTheme="majorBidi" w:cs="Angsana New"/>
          <w:sz w:val="30"/>
          <w:szCs w:val="30"/>
          <w:cs/>
        </w:rPr>
        <w:t>โรค</w:t>
      </w:r>
      <w:r w:rsidR="004F3751" w:rsidRPr="00BF02CB">
        <w:rPr>
          <w:rFonts w:asciiTheme="majorBidi" w:hAnsiTheme="majorBidi" w:cs="Angsana New" w:hint="cs"/>
          <w:sz w:val="30"/>
          <w:szCs w:val="30"/>
          <w:cs/>
        </w:rPr>
        <w:t>ผิวหนัง</w:t>
      </w:r>
      <w:r w:rsidR="004310AE" w:rsidRPr="00BF02CB">
        <w:rPr>
          <w:rFonts w:asciiTheme="majorBidi" w:hAnsiTheme="majorBidi" w:cs="Angsana New"/>
          <w:sz w:val="30"/>
          <w:szCs w:val="30"/>
          <w:cs/>
        </w:rPr>
        <w:t>ที่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>พบได้บ่อยและ</w:t>
      </w:r>
      <w:r w:rsidR="004310AE" w:rsidRPr="00BF02CB">
        <w:rPr>
          <w:rFonts w:asciiTheme="majorBidi" w:hAnsiTheme="majorBidi" w:cs="Angsana New"/>
          <w:sz w:val="30"/>
          <w:szCs w:val="30"/>
          <w:cs/>
        </w:rPr>
        <w:t>ประช</w:t>
      </w:r>
      <w:r w:rsidR="009869F1" w:rsidRPr="00BF02CB">
        <w:rPr>
          <w:rFonts w:asciiTheme="majorBidi" w:hAnsiTheme="majorBidi" w:cs="Angsana New"/>
          <w:sz w:val="30"/>
          <w:szCs w:val="30"/>
          <w:cs/>
        </w:rPr>
        <w:t>าชนในพื้นที่อุทกภัยหรือมีน้ำท่วมขังไม่ควรละเลย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 xml:space="preserve"> คื</w:t>
      </w:r>
      <w:r w:rsidR="001E038F" w:rsidRPr="00BF02CB">
        <w:rPr>
          <w:rFonts w:asciiTheme="majorBidi" w:hAnsiTheme="majorBidi" w:cs="Angsana New" w:hint="cs"/>
          <w:sz w:val="30"/>
          <w:szCs w:val="30"/>
          <w:cs/>
        </w:rPr>
        <w:t>อ</w:t>
      </w:r>
      <w:r w:rsidR="004310AE" w:rsidRPr="00BF02CB">
        <w:rPr>
          <w:rFonts w:asciiTheme="majorBidi" w:hAnsiTheme="majorBidi" w:cs="Angsana New"/>
          <w:sz w:val="30"/>
          <w:szCs w:val="30"/>
          <w:cs/>
        </w:rPr>
        <w:t xml:space="preserve"> </w:t>
      </w:r>
      <w:r w:rsidR="003834BB" w:rsidRPr="00BF02CB">
        <w:rPr>
          <w:rFonts w:asciiTheme="majorBidi" w:hAnsiTheme="majorBidi" w:cs="Angsana New"/>
          <w:sz w:val="30"/>
          <w:szCs w:val="30"/>
          <w:cs/>
        </w:rPr>
        <w:t>โรคน้ำกัดเท้า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="004310AE" w:rsidRPr="00BF02CB">
        <w:rPr>
          <w:rFonts w:asciiTheme="majorBidi" w:hAnsiTheme="majorBidi" w:cs="Angsana New" w:hint="cs"/>
          <w:sz w:val="30"/>
          <w:szCs w:val="30"/>
          <w:cs/>
        </w:rPr>
        <w:t>ซึ่ง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>ใน</w:t>
      </w:r>
      <w:r w:rsidR="003834BB" w:rsidRPr="00BF02CB">
        <w:rPr>
          <w:rFonts w:asciiTheme="majorBidi" w:hAnsiTheme="majorBidi" w:cs="Angsana New"/>
          <w:sz w:val="30"/>
          <w:szCs w:val="30"/>
          <w:cs/>
        </w:rPr>
        <w:t>การดูแลผู้ป่วย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>โรค</w:t>
      </w:r>
      <w:r w:rsidR="003834BB" w:rsidRPr="00BF02CB">
        <w:rPr>
          <w:rFonts w:asciiTheme="majorBidi" w:hAnsiTheme="majorBidi" w:cs="Angsana New"/>
          <w:sz w:val="30"/>
          <w:szCs w:val="30"/>
          <w:cs/>
        </w:rPr>
        <w:t>น้ำกัดเท้</w:t>
      </w:r>
      <w:r w:rsidR="00DB54CD" w:rsidRPr="00BF02CB">
        <w:rPr>
          <w:rFonts w:asciiTheme="majorBidi" w:hAnsiTheme="majorBidi" w:cs="Angsana New" w:hint="cs"/>
          <w:sz w:val="30"/>
          <w:szCs w:val="30"/>
          <w:cs/>
        </w:rPr>
        <w:t>าสิ่งที่</w:t>
      </w:r>
      <w:r w:rsidR="001E038F" w:rsidRPr="00BF02CB">
        <w:rPr>
          <w:rFonts w:asciiTheme="majorBidi" w:hAnsiTheme="majorBidi" w:cs="Angsana New" w:hint="cs"/>
          <w:sz w:val="30"/>
          <w:szCs w:val="30"/>
          <w:cs/>
        </w:rPr>
        <w:t xml:space="preserve">สำคัญคือ 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หลีกเลี่ยงการแช่เท้าในน้ำ</w:t>
      </w:r>
      <w:r w:rsidR="00CB0731">
        <w:rPr>
          <w:rFonts w:asciiTheme="majorBidi" w:hAnsiTheme="majorBidi" w:cs="Angsana New" w:hint="cs"/>
          <w:sz w:val="30"/>
          <w:szCs w:val="30"/>
          <w:cs/>
        </w:rPr>
        <w:t>นานๆ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="00CB0731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ถ้าเลี่ยงไม่ได้</w:t>
      </w:r>
      <w:r w:rsidR="00CB0731">
        <w:rPr>
          <w:rFonts w:asciiTheme="majorBidi" w:hAnsiTheme="majorBidi" w:cs="Angsana New" w:hint="cs"/>
          <w:sz w:val="30"/>
          <w:szCs w:val="30"/>
          <w:cs/>
        </w:rPr>
        <w:t>จำเป็น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ต้องสัมผัสน้ำให้ใส่รองเท้าบูท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 xml:space="preserve"> และ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เมื่อขึ้นจากน้ำให้ล้างเท้าด้วย</w:t>
      </w:r>
      <w:r w:rsidR="00CB0731">
        <w:rPr>
          <w:rFonts w:asciiTheme="majorBidi" w:hAnsiTheme="majorBidi" w:cs="Angsana New" w:hint="cs"/>
          <w:sz w:val="30"/>
          <w:szCs w:val="30"/>
          <w:cs/>
        </w:rPr>
        <w:t>ส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บู่</w:t>
      </w:r>
      <w:r w:rsidR="00CB0731">
        <w:rPr>
          <w:rFonts w:asciiTheme="majorBidi" w:hAnsiTheme="majorBidi" w:cs="Angsana New" w:hint="cs"/>
          <w:sz w:val="30"/>
          <w:szCs w:val="30"/>
          <w:cs/>
        </w:rPr>
        <w:t>และน้ำสะอาด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  เช็ดเท้าให้แห้งอยู่เสมอ</w:t>
      </w:r>
      <w:r w:rsidR="00CB0731">
        <w:rPr>
          <w:rFonts w:asciiTheme="majorBidi" w:hAnsiTheme="majorBidi" w:cs="Angsana New" w:hint="cs"/>
          <w:sz w:val="30"/>
          <w:szCs w:val="30"/>
          <w:cs/>
        </w:rPr>
        <w:t>และควร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ทาครีมบำรุงผิว  ถ้ามีผื่นแดงเล็กน้อย คัน  ควรทายากลุ่มสเตียรอยด์ </w:t>
      </w:r>
      <w:r w:rsidR="007A1D41" w:rsidRPr="00BF02CB">
        <w:rPr>
          <w:rFonts w:asciiTheme="majorBidi" w:hAnsiTheme="majorBidi" w:cs="Angsana New" w:hint="cs"/>
          <w:sz w:val="30"/>
          <w:szCs w:val="30"/>
          <w:cs/>
        </w:rPr>
        <w:t>หาก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มีผื่นและมีรอยเปื่อยฉีกขาดของผิว </w:t>
      </w:r>
      <w:r w:rsidR="00CB0731">
        <w:rPr>
          <w:rFonts w:asciiTheme="majorBidi" w:hAnsiTheme="majorBidi" w:cs="Angsana New" w:hint="cs"/>
          <w:sz w:val="30"/>
          <w:szCs w:val="30"/>
          <w:cs/>
        </w:rPr>
        <w:t xml:space="preserve">    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มีอาการบวมแดง ปวดเจ็บ หรือมีหนองเป็นอาการติดเชื้อแบคทีเรียที่รุนแรงขึ้นควรพบแพทย์  </w:t>
      </w:r>
      <w:r w:rsidR="004F3751" w:rsidRPr="00BF02CB">
        <w:rPr>
          <w:rFonts w:asciiTheme="majorBidi" w:hAnsiTheme="majorBidi" w:cs="Angsana New" w:hint="cs"/>
          <w:sz w:val="30"/>
          <w:szCs w:val="30"/>
          <w:cs/>
        </w:rPr>
        <w:t>ในกรณีที่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เท้าแช่น้ำนานหลายสัปดาห์ต่อเนื่องหรือนิ้วเท้าเกย หรือชิดกันมากทำให้อาจติดเชื้อราที่ง่ามนิ้วเท้าเกิดเป็นผื่นขุยเปียกขาว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 xml:space="preserve">ได้ 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 ควรใช้ยาทารักษาเชื้อรา </w:t>
      </w:r>
      <w:r w:rsidR="004F3751" w:rsidRPr="00BF02CB">
        <w:rPr>
          <w:rFonts w:asciiTheme="majorBidi" w:hAnsiTheme="majorBidi" w:cs="Angsana New" w:hint="cs"/>
          <w:sz w:val="30"/>
          <w:szCs w:val="30"/>
          <w:cs/>
        </w:rPr>
        <w:t xml:space="preserve"> 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ถ้ามีบาดแผลควรทำแผลและทายาฆ่าเชื้อโรค  เช่น 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 xml:space="preserve">  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 xml:space="preserve">เบตาดีน </w:t>
      </w:r>
      <w:r w:rsidR="004F3751" w:rsidRPr="00BF02CB">
        <w:rPr>
          <w:rFonts w:asciiTheme="majorBidi" w:hAnsiTheme="majorBidi" w:cs="Angsana New" w:hint="cs"/>
          <w:sz w:val="30"/>
          <w:szCs w:val="30"/>
          <w:cs/>
        </w:rPr>
        <w:t>ควร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ระวังการตัดเล็บเท้าเพราะอาจเกิดบาดแผล</w:t>
      </w:r>
      <w:r w:rsidR="009869F1" w:rsidRPr="00BF02CB">
        <w:rPr>
          <w:rFonts w:asciiTheme="majorBidi" w:hAnsiTheme="majorBidi" w:cs="Angsana New" w:hint="cs"/>
          <w:sz w:val="30"/>
          <w:szCs w:val="30"/>
          <w:cs/>
        </w:rPr>
        <w:t>ซึ่งจะ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เป็นทางเข้าของเชื้อโรค</w:t>
      </w:r>
      <w:r w:rsidR="004F3751" w:rsidRPr="00BF02CB">
        <w:rPr>
          <w:rFonts w:asciiTheme="majorBidi" w:hAnsiTheme="majorBidi" w:cs="Angsana New" w:hint="cs"/>
          <w:sz w:val="30"/>
          <w:szCs w:val="30"/>
          <w:cs/>
        </w:rPr>
        <w:t>ได้ การ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ทำความสะอาดเท้า ง่ามเท้าทุกครั้งหลังลุยน้ำด้วย</w:t>
      </w:r>
      <w:r w:rsidR="004F3751" w:rsidRPr="00BF02CB">
        <w:rPr>
          <w:rFonts w:asciiTheme="majorBidi" w:hAnsiTheme="majorBidi" w:cs="Angsana New" w:hint="cs"/>
          <w:sz w:val="30"/>
          <w:szCs w:val="30"/>
          <w:cs/>
        </w:rPr>
        <w:t>สบู่และน้ำสะอาด และ</w:t>
      </w:r>
      <w:r w:rsidR="003834BB" w:rsidRPr="00BF02CB">
        <w:rPr>
          <w:rFonts w:asciiTheme="majorBidi" w:hAnsiTheme="majorBidi" w:cs="Angsana New" w:hint="cs"/>
          <w:sz w:val="30"/>
          <w:szCs w:val="30"/>
          <w:cs/>
        </w:rPr>
        <w:t>เช็ดให้แห้ง</w:t>
      </w:r>
      <w:r w:rsidR="004F3751" w:rsidRPr="00BF02CB">
        <w:rPr>
          <w:rFonts w:asciiTheme="majorBidi" w:hAnsiTheme="majorBidi" w:cs="Angsana New" w:hint="cs"/>
          <w:sz w:val="30"/>
          <w:szCs w:val="30"/>
          <w:cs/>
        </w:rPr>
        <w:t xml:space="preserve">จะช่วยป้องกันการเกิดโรคผิวหนังดังกล่าวได้ </w:t>
      </w:r>
    </w:p>
    <w:p w14:paraId="488723DF" w14:textId="77777777" w:rsidR="005D177C" w:rsidRPr="00BF02CB" w:rsidRDefault="005D177C" w:rsidP="004F3751">
      <w:pPr>
        <w:pStyle w:val="a3"/>
        <w:ind w:firstLine="720"/>
        <w:rPr>
          <w:rFonts w:asciiTheme="majorBidi" w:hAnsiTheme="majorBidi" w:cstheme="majorBidi"/>
          <w:sz w:val="30"/>
          <w:szCs w:val="30"/>
        </w:rPr>
      </w:pPr>
      <w:r w:rsidRPr="00BF02CB">
        <w:rPr>
          <w:rFonts w:asciiTheme="majorBidi" w:hAnsiTheme="majorBidi" w:cs="Angsana New"/>
          <w:sz w:val="30"/>
          <w:szCs w:val="30"/>
          <w:cs/>
        </w:rPr>
        <w:t xml:space="preserve">                                 </w:t>
      </w:r>
      <w:r w:rsidRPr="00BF02CB">
        <w:rPr>
          <w:rFonts w:asciiTheme="majorBidi" w:hAnsiTheme="majorBidi" w:cstheme="majorBidi"/>
          <w:sz w:val="30"/>
          <w:szCs w:val="30"/>
          <w:cs/>
        </w:rPr>
        <w:t>*****************************************</w:t>
      </w:r>
    </w:p>
    <w:p w14:paraId="2D5BE7FD" w14:textId="26E9B2A5" w:rsidR="005D177C" w:rsidRPr="00BF02CB" w:rsidRDefault="000D690C" w:rsidP="004F3751">
      <w:pPr>
        <w:spacing w:after="0"/>
        <w:jc w:val="center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</w:rPr>
        <w:t>#</w:t>
      </w:r>
      <w:r w:rsidR="005D177C" w:rsidRPr="00BF02CB">
        <w:rPr>
          <w:rFonts w:asciiTheme="majorBidi" w:hAnsiTheme="majorBidi" w:cstheme="majorBidi"/>
          <w:sz w:val="30"/>
          <w:szCs w:val="30"/>
          <w:cs/>
        </w:rPr>
        <w:t xml:space="preserve">กรมการแพทย์ </w:t>
      </w:r>
      <w:r w:rsidR="005D177C" w:rsidRPr="00BF02CB">
        <w:rPr>
          <w:rFonts w:asciiTheme="majorBidi" w:hAnsiTheme="majorBidi" w:cstheme="majorBidi"/>
          <w:sz w:val="30"/>
          <w:szCs w:val="30"/>
        </w:rPr>
        <w:t>#</w:t>
      </w:r>
      <w:r w:rsidR="005D177C" w:rsidRPr="00BF02CB">
        <w:rPr>
          <w:rFonts w:asciiTheme="majorBidi" w:hAnsiTheme="majorBidi" w:cstheme="majorBidi"/>
          <w:sz w:val="30"/>
          <w:szCs w:val="30"/>
          <w:cs/>
        </w:rPr>
        <w:t xml:space="preserve">สถาบันโรคผิวหนัง </w:t>
      </w:r>
      <w:r w:rsidR="005D177C" w:rsidRPr="00BF02CB">
        <w:rPr>
          <w:rFonts w:asciiTheme="majorBidi" w:hAnsiTheme="majorBidi" w:cstheme="majorBidi"/>
          <w:sz w:val="30"/>
          <w:szCs w:val="30"/>
        </w:rPr>
        <w:t>#</w:t>
      </w:r>
      <w:r w:rsidR="007A1D41" w:rsidRPr="00BF02CB">
        <w:rPr>
          <w:rFonts w:ascii="Angsana New" w:hAnsi="Angsana New" w:cs="Angsana New" w:hint="cs"/>
          <w:sz w:val="30"/>
          <w:szCs w:val="30"/>
          <w:cs/>
        </w:rPr>
        <w:t>มอบยาช่วยเหลือผู้ประสบอุทกภัย</w:t>
      </w:r>
      <w:r w:rsidR="005D177C" w:rsidRPr="00BF02CB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5D177C" w:rsidRPr="00BF02CB">
        <w:rPr>
          <w:rFonts w:ascii="Angsana New" w:hAnsi="Angsana New" w:cs="Angsana New"/>
          <w:sz w:val="30"/>
          <w:szCs w:val="30"/>
        </w:rPr>
        <w:t>#</w:t>
      </w:r>
      <w:r w:rsidR="007A1D41" w:rsidRPr="00BF02CB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ช่วยเหลือน้ำท่วมภาคเหนือ</w:t>
      </w:r>
    </w:p>
    <w:p w14:paraId="55CDED98" w14:textId="3A48C560" w:rsidR="005C2F37" w:rsidRPr="00BF02CB" w:rsidRDefault="005D177C" w:rsidP="00BF02CB">
      <w:pPr>
        <w:spacing w:after="0" w:line="240" w:lineRule="auto"/>
        <w:ind w:left="284" w:firstLine="1156"/>
        <w:jc w:val="right"/>
        <w:rPr>
          <w:rFonts w:ascii="Angsana New" w:hAnsi="Angsana New" w:cs="Angsana New"/>
          <w:sz w:val="30"/>
          <w:szCs w:val="30"/>
        </w:rPr>
      </w:pPr>
      <w:r w:rsidRPr="00BF02CB">
        <w:rPr>
          <w:rFonts w:ascii="Angsana New" w:hAnsi="Angsana New" w:cs="Angsana New"/>
          <w:sz w:val="30"/>
          <w:szCs w:val="30"/>
          <w:cs/>
        </w:rPr>
        <w:t>-</w:t>
      </w:r>
      <w:r w:rsidRPr="00BF02CB">
        <w:rPr>
          <w:rFonts w:ascii="Angsana New" w:hAnsi="Angsana New" w:cs="Angsana New" w:hint="cs"/>
          <w:sz w:val="30"/>
          <w:szCs w:val="30"/>
          <w:cs/>
        </w:rPr>
        <w:t>ขอขอบคุณ</w:t>
      </w:r>
      <w:r w:rsidRPr="00BF02CB">
        <w:rPr>
          <w:rFonts w:ascii="Angsana New" w:hAnsi="Angsana New" w:cs="Angsana New"/>
          <w:sz w:val="30"/>
          <w:szCs w:val="30"/>
          <w:cs/>
        </w:rPr>
        <w:t>-</w:t>
      </w:r>
      <w:r w:rsidRPr="00BF02CB">
        <w:rPr>
          <w:rFonts w:ascii="Angsana New" w:hAnsi="Angsana New" w:cs="Angsana New"/>
          <w:sz w:val="30"/>
          <w:szCs w:val="30"/>
        </w:rPr>
        <w:br/>
      </w:r>
      <w:r w:rsidRPr="00BF02CB">
        <w:rPr>
          <w:rFonts w:ascii="Angsana New" w:hAnsi="Angsana New" w:cs="Angsana New"/>
          <w:sz w:val="30"/>
          <w:szCs w:val="30"/>
          <w:cs/>
        </w:rPr>
        <w:t xml:space="preserve">       </w:t>
      </w:r>
      <w:r w:rsidR="006534CD">
        <w:rPr>
          <w:rFonts w:ascii="Angsana New" w:hAnsi="Angsana New" w:cs="Angsana New"/>
          <w:sz w:val="30"/>
          <w:szCs w:val="30"/>
        </w:rPr>
        <w:t>3</w:t>
      </w:r>
      <w:r w:rsidR="007F5786">
        <w:rPr>
          <w:rFonts w:ascii="Angsana New" w:hAnsi="Angsana New" w:cs="Angsana New" w:hint="cs"/>
          <w:sz w:val="30"/>
          <w:szCs w:val="30"/>
        </w:rPr>
        <w:t>1</w:t>
      </w:r>
      <w:r w:rsidRPr="00BF02CB">
        <w:rPr>
          <w:rFonts w:ascii="Angsana New" w:hAnsi="Angsana New" w:cs="Angsana New"/>
          <w:sz w:val="30"/>
          <w:szCs w:val="30"/>
        </w:rPr>
        <w:t xml:space="preserve"> </w:t>
      </w:r>
      <w:r w:rsidR="00C96319" w:rsidRPr="00BF02CB">
        <w:rPr>
          <w:rFonts w:ascii="Angsana New" w:hAnsi="Angsana New" w:cs="Angsana New" w:hint="cs"/>
          <w:sz w:val="30"/>
          <w:szCs w:val="30"/>
          <w:cs/>
        </w:rPr>
        <w:t>สิงหาคม</w:t>
      </w:r>
      <w:r w:rsidR="001C0B67" w:rsidRPr="00BF02CB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Pr="00BF02CB">
        <w:rPr>
          <w:rFonts w:ascii="Angsana New" w:hAnsi="Angsana New" w:cs="Angsana New"/>
          <w:sz w:val="30"/>
          <w:szCs w:val="30"/>
        </w:rPr>
        <w:t>2</w:t>
      </w:r>
      <w:r w:rsidR="001C0B67" w:rsidRPr="00BF02CB">
        <w:rPr>
          <w:rFonts w:ascii="Angsana New" w:hAnsi="Angsana New" w:cs="Angsana New" w:hint="cs"/>
          <w:sz w:val="30"/>
          <w:szCs w:val="30"/>
          <w:cs/>
        </w:rPr>
        <w:t>5</w:t>
      </w:r>
      <w:r w:rsidR="00C96319" w:rsidRPr="00BF02CB">
        <w:rPr>
          <w:rFonts w:ascii="Angsana New" w:hAnsi="Angsana New" w:cs="Angsana New" w:hint="cs"/>
          <w:sz w:val="30"/>
          <w:szCs w:val="30"/>
          <w:cs/>
        </w:rPr>
        <w:t>67</w:t>
      </w:r>
      <w:r w:rsidR="005C2F37">
        <w:rPr>
          <w:rFonts w:ascii="TH SarabunPSK" w:hAnsi="TH SarabunPSK" w:cs="TH SarabunPSK"/>
          <w:sz w:val="32"/>
          <w:szCs w:val="32"/>
        </w:rPr>
        <w:br/>
      </w:r>
    </w:p>
    <w:sectPr w:rsidR="005C2F37" w:rsidRPr="00BF02CB" w:rsidSect="000A1861">
      <w:pgSz w:w="12240" w:h="15840"/>
      <w:pgMar w:top="1440" w:right="1325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4"/>
    <w:rsid w:val="00013449"/>
    <w:rsid w:val="000325BE"/>
    <w:rsid w:val="00035493"/>
    <w:rsid w:val="000A1861"/>
    <w:rsid w:val="000C5D63"/>
    <w:rsid w:val="000D690C"/>
    <w:rsid w:val="001439F7"/>
    <w:rsid w:val="00146107"/>
    <w:rsid w:val="001A510D"/>
    <w:rsid w:val="001C0B67"/>
    <w:rsid w:val="001E038F"/>
    <w:rsid w:val="00207BD1"/>
    <w:rsid w:val="002503EB"/>
    <w:rsid w:val="00296A67"/>
    <w:rsid w:val="002B432C"/>
    <w:rsid w:val="002B4739"/>
    <w:rsid w:val="00372A5B"/>
    <w:rsid w:val="003834BB"/>
    <w:rsid w:val="003A19B7"/>
    <w:rsid w:val="003A5343"/>
    <w:rsid w:val="004310AE"/>
    <w:rsid w:val="0045119D"/>
    <w:rsid w:val="004C7508"/>
    <w:rsid w:val="004F3751"/>
    <w:rsid w:val="00503724"/>
    <w:rsid w:val="00556623"/>
    <w:rsid w:val="005C2F37"/>
    <w:rsid w:val="005D177C"/>
    <w:rsid w:val="005F1D56"/>
    <w:rsid w:val="006534CD"/>
    <w:rsid w:val="00654CC6"/>
    <w:rsid w:val="0066134B"/>
    <w:rsid w:val="006A62E6"/>
    <w:rsid w:val="00702A23"/>
    <w:rsid w:val="007646CB"/>
    <w:rsid w:val="007A1D41"/>
    <w:rsid w:val="007A6654"/>
    <w:rsid w:val="007B4C54"/>
    <w:rsid w:val="007F5786"/>
    <w:rsid w:val="00922DB2"/>
    <w:rsid w:val="009869F1"/>
    <w:rsid w:val="009B55B5"/>
    <w:rsid w:val="00A5001E"/>
    <w:rsid w:val="00A87279"/>
    <w:rsid w:val="00A92A3C"/>
    <w:rsid w:val="00B13562"/>
    <w:rsid w:val="00B7709C"/>
    <w:rsid w:val="00B93B25"/>
    <w:rsid w:val="00BD6DEE"/>
    <w:rsid w:val="00BF02CB"/>
    <w:rsid w:val="00BF6580"/>
    <w:rsid w:val="00C12DD1"/>
    <w:rsid w:val="00C25D21"/>
    <w:rsid w:val="00C96319"/>
    <w:rsid w:val="00CB0731"/>
    <w:rsid w:val="00CE5579"/>
    <w:rsid w:val="00D018A5"/>
    <w:rsid w:val="00DA47D9"/>
    <w:rsid w:val="00DB54CD"/>
    <w:rsid w:val="00E14FF6"/>
    <w:rsid w:val="00E35826"/>
    <w:rsid w:val="00E61D9C"/>
    <w:rsid w:val="00E754EF"/>
    <w:rsid w:val="00EF77FB"/>
    <w:rsid w:val="00F0343D"/>
    <w:rsid w:val="00F90525"/>
    <w:rsid w:val="00FD40C4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45B1"/>
  <w15:docId w15:val="{61C3A9E9-5EC8-4338-983B-BA59C6FE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77C"/>
    <w:pPr>
      <w:spacing w:after="0" w:line="240" w:lineRule="auto"/>
    </w:pPr>
    <w:rPr>
      <w:rFonts w:eastAsiaTheme="minorEastAsia"/>
    </w:rPr>
  </w:style>
  <w:style w:type="paragraph" w:styleId="a4">
    <w:name w:val="Normal (Web)"/>
    <w:basedOn w:val="a"/>
    <w:uiPriority w:val="99"/>
    <w:unhideWhenUsed/>
    <w:rsid w:val="005D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38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nsd.nsdr@gmail.com</cp:lastModifiedBy>
  <cp:revision>2</cp:revision>
  <cp:lastPrinted>2024-08-29T09:21:00Z</cp:lastPrinted>
  <dcterms:created xsi:type="dcterms:W3CDTF">2024-08-31T03:51:00Z</dcterms:created>
  <dcterms:modified xsi:type="dcterms:W3CDTF">2024-08-31T03:51:00Z</dcterms:modified>
</cp:coreProperties>
</file>