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1AC15E" w14:textId="41287260" w:rsidR="006F41CC" w:rsidRDefault="006F41CC" w:rsidP="0016263E">
      <w:pPr>
        <w:tabs>
          <w:tab w:val="left" w:pos="0"/>
        </w:tabs>
        <w:spacing w:before="120" w:after="0" w:line="240" w:lineRule="auto"/>
        <w:ind w:firstLine="851"/>
        <w:jc w:val="thaiDistribute"/>
        <w:rPr>
          <w:rFonts w:ascii="TH SarabunPSK" w:hAnsi="TH SarabunPSK" w:cs="TH SarabunPSK"/>
          <w:b/>
          <w:bCs/>
          <w:color w:val="009900"/>
          <w:sz w:val="36"/>
          <w:szCs w:val="36"/>
        </w:rPr>
      </w:pPr>
      <w:r w:rsidRPr="006F41CC">
        <w:rPr>
          <w:rFonts w:ascii="TH SarabunPSK" w:hAnsi="TH SarabunPSK" w:cs="TH SarabunPSK"/>
          <w:b/>
          <w:bCs/>
          <w:color w:val="009900"/>
          <w:sz w:val="36"/>
          <w:szCs w:val="36"/>
          <w:cs/>
        </w:rPr>
        <w:t>อย. ชวน</w:t>
      </w:r>
      <w:r w:rsidR="001839C7">
        <w:rPr>
          <w:rFonts w:ascii="TH SarabunPSK" w:hAnsi="TH SarabunPSK" w:cs="TH SarabunPSK" w:hint="cs"/>
          <w:b/>
          <w:bCs/>
          <w:color w:val="009900"/>
          <w:sz w:val="36"/>
          <w:szCs w:val="36"/>
          <w:cs/>
        </w:rPr>
        <w:t>เยาวชน</w:t>
      </w:r>
      <w:r w:rsidRPr="006F41CC">
        <w:rPr>
          <w:rFonts w:ascii="TH SarabunPSK" w:hAnsi="TH SarabunPSK" w:cs="TH SarabunPSK"/>
          <w:b/>
          <w:bCs/>
          <w:color w:val="009900"/>
          <w:sz w:val="36"/>
          <w:szCs w:val="36"/>
        </w:rPr>
        <w:t xml:space="preserve"> </w:t>
      </w:r>
      <w:r w:rsidRPr="006F41CC">
        <w:rPr>
          <w:rFonts w:ascii="TH SarabunPSK" w:hAnsi="TH SarabunPSK" w:cs="TH SarabunPSK"/>
          <w:b/>
          <w:bCs/>
          <w:color w:val="009900"/>
          <w:sz w:val="36"/>
          <w:szCs w:val="36"/>
          <w:cs/>
        </w:rPr>
        <w:t>ดูแลผิวปลอดภัย บอกลา</w:t>
      </w:r>
      <w:r w:rsidR="00755954">
        <w:rPr>
          <w:rFonts w:ascii="TH SarabunPSK" w:hAnsi="TH SarabunPSK" w:cs="TH SarabunPSK" w:hint="cs"/>
          <w:b/>
          <w:bCs/>
          <w:color w:val="009900"/>
          <w:sz w:val="36"/>
          <w:szCs w:val="36"/>
          <w:cs/>
        </w:rPr>
        <w:t xml:space="preserve">ผลิตภัณฑ์เถื่อน </w:t>
      </w:r>
      <w:r w:rsidRPr="006F41CC">
        <w:rPr>
          <w:rFonts w:ascii="TH SarabunPSK" w:hAnsi="TH SarabunPSK" w:cs="TH SarabunPSK"/>
          <w:b/>
          <w:bCs/>
          <w:color w:val="009900"/>
          <w:sz w:val="36"/>
          <w:szCs w:val="36"/>
          <w:cs/>
        </w:rPr>
        <w:t>เสี่ยงพัง ก่อนปัง!</w:t>
      </w:r>
    </w:p>
    <w:p w14:paraId="3D39A7C5" w14:textId="65CB589E" w:rsidR="006F41CC" w:rsidRDefault="00607D4B" w:rsidP="0016263E">
      <w:pPr>
        <w:tabs>
          <w:tab w:val="left" w:pos="0"/>
        </w:tabs>
        <w:spacing w:before="120"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20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กันยายน วันเยาวชนแห่งชาติของไทย </w:t>
      </w:r>
      <w:r w:rsidR="006F41CC" w:rsidRPr="006F41CC">
        <w:rPr>
          <w:rFonts w:ascii="TH SarabunPSK" w:hAnsi="TH SarabunPSK" w:cs="TH SarabunPSK"/>
          <w:sz w:val="32"/>
          <w:szCs w:val="32"/>
          <w:cs/>
        </w:rPr>
        <w:t>อย. เน้นย้ำเยาวชนภาคภูมิใจใน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ตัวเองและแสดงออกอย่างสร้างสรรค์ เช่น </w:t>
      </w:r>
      <w:r w:rsidRPr="00607D4B">
        <w:rPr>
          <w:rFonts w:ascii="TH SarabunPSK" w:hAnsi="TH SarabunPSK" w:cs="TH SarabunPSK"/>
          <w:sz w:val="32"/>
          <w:szCs w:val="32"/>
          <w:cs/>
        </w:rPr>
        <w:t>กรณีของสีผิวที่หลากหลาย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ควรมั่นใจในสีผิวของตนเอง ไม่จำเป็นต้องหาผลิตภัณฑ์หรือวิธีการใด ๆ </w:t>
      </w:r>
      <w:r w:rsidR="00D526B9">
        <w:rPr>
          <w:rFonts w:ascii="TH SarabunPSK" w:hAnsi="TH SarabunPSK" w:cs="TH SarabunPSK" w:hint="cs"/>
          <w:sz w:val="32"/>
          <w:szCs w:val="32"/>
          <w:cs/>
        </w:rPr>
        <w:t>เพื่อ</w:t>
      </w:r>
      <w:r>
        <w:rPr>
          <w:rFonts w:ascii="TH SarabunPSK" w:hAnsi="TH SarabunPSK" w:cs="TH SarabunPSK" w:hint="cs"/>
          <w:sz w:val="32"/>
          <w:szCs w:val="32"/>
          <w:cs/>
        </w:rPr>
        <w:t>ทำให้ผิวขาว แต่ควรให้ความสำคัญกับการดูแลผิวให้สุขภาพดีด้วยวิธีปลอดภัย</w:t>
      </w:r>
      <w:r w:rsidR="00D526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526B9" w:rsidRPr="00D526B9">
        <w:rPr>
          <w:rFonts w:ascii="TH SarabunPSK" w:hAnsi="TH SarabunPSK" w:cs="TH SarabunPSK"/>
          <w:sz w:val="32"/>
          <w:szCs w:val="32"/>
          <w:cs/>
        </w:rPr>
        <w:t>เลือกซื้อผลิตภัณฑ์จากแหล่งที่น่าเชื่อถือ มีฉลากภาษาไทย</w:t>
      </w:r>
      <w:r w:rsidR="00D526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4E73">
        <w:rPr>
          <w:rFonts w:ascii="TH SarabunPSK" w:hAnsi="TH SarabunPSK" w:cs="TH SarabunPSK" w:hint="cs"/>
          <w:sz w:val="32"/>
          <w:szCs w:val="32"/>
          <w:cs/>
        </w:rPr>
        <w:t>มีเลขที่</w:t>
      </w:r>
      <w:r w:rsidR="001839C7">
        <w:rPr>
          <w:rFonts w:ascii="TH SarabunPSK" w:hAnsi="TH SarabunPSK" w:cs="TH SarabunPSK" w:hint="cs"/>
          <w:sz w:val="32"/>
          <w:szCs w:val="32"/>
          <w:cs/>
        </w:rPr>
        <w:t>ใบรับ</w:t>
      </w:r>
      <w:r w:rsidR="00D526B9" w:rsidRPr="00D526B9">
        <w:rPr>
          <w:rFonts w:ascii="TH SarabunPSK" w:hAnsi="TH SarabunPSK" w:cs="TH SarabunPSK"/>
          <w:sz w:val="32"/>
          <w:szCs w:val="32"/>
          <w:cs/>
        </w:rPr>
        <w:t>จดแจ้ง</w:t>
      </w:r>
      <w:r w:rsidR="001D4E7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526B9" w:rsidRPr="00D526B9">
        <w:rPr>
          <w:rFonts w:ascii="TH SarabunPSK" w:hAnsi="TH SarabunPSK" w:cs="TH SarabunPSK"/>
          <w:sz w:val="32"/>
          <w:szCs w:val="32"/>
          <w:cs/>
        </w:rPr>
        <w:t>อย่าหลงเชื่อโฆษณาหรือรีวิวเกินจริง</w:t>
      </w:r>
    </w:p>
    <w:p w14:paraId="7CC3DA06" w14:textId="64FDB3EA" w:rsidR="002A1D55" w:rsidRPr="002A1D55" w:rsidRDefault="006F41CC" w:rsidP="0016263E">
      <w:pPr>
        <w:tabs>
          <w:tab w:val="left" w:pos="0"/>
        </w:tabs>
        <w:spacing w:before="120" w:after="0" w:line="240" w:lineRule="auto"/>
        <w:ind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6F41C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เภสัชกรวีระชัย </w:t>
      </w:r>
      <w:proofErr w:type="spellStart"/>
      <w:r w:rsidRPr="006F41CC">
        <w:rPr>
          <w:rFonts w:ascii="TH SarabunPSK" w:hAnsi="TH SarabunPSK" w:cs="TH SarabunPSK"/>
          <w:b/>
          <w:bCs/>
          <w:sz w:val="32"/>
          <w:szCs w:val="32"/>
          <w:cs/>
        </w:rPr>
        <w:t>นลว</w:t>
      </w:r>
      <w:proofErr w:type="spellEnd"/>
      <w:r w:rsidRPr="006F41CC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ชัย </w:t>
      </w:r>
      <w:r w:rsidR="000B6EB7" w:rsidRPr="000B6EB7">
        <w:rPr>
          <w:rFonts w:ascii="TH SarabunPSK" w:hAnsi="TH SarabunPSK" w:cs="TH SarabunPSK"/>
          <w:b/>
          <w:bCs/>
          <w:sz w:val="32"/>
          <w:szCs w:val="32"/>
          <w:cs/>
        </w:rPr>
        <w:t>รองเลขาธิการคณะกรรมการอาหารและยา</w:t>
      </w:r>
      <w:r w:rsidR="000B6EB7" w:rsidRPr="000B6E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0B57">
        <w:rPr>
          <w:rFonts w:ascii="TH SarabunPSK" w:hAnsi="TH SarabunPSK" w:cs="TH SarabunPSK" w:hint="cs"/>
          <w:sz w:val="32"/>
          <w:szCs w:val="32"/>
          <w:cs/>
        </w:rPr>
        <w:t>กล่าว</w:t>
      </w:r>
      <w:r w:rsidR="00482018">
        <w:rPr>
          <w:rFonts w:ascii="TH SarabunPSK" w:hAnsi="TH SarabunPSK" w:cs="TH SarabunPSK"/>
          <w:sz w:val="32"/>
          <w:szCs w:val="32"/>
          <w:cs/>
        </w:rPr>
        <w:t xml:space="preserve">ว่า </w:t>
      </w:r>
      <w:r w:rsidRPr="006F41CC">
        <w:rPr>
          <w:rFonts w:ascii="TH SarabunPSK" w:hAnsi="TH SarabunPSK" w:cs="TH SarabunPSK"/>
          <w:sz w:val="32"/>
          <w:szCs w:val="32"/>
          <w:cs/>
        </w:rPr>
        <w:t>20 กันยายน</w:t>
      </w:r>
      <w:r w:rsidR="0064776B">
        <w:rPr>
          <w:rFonts w:ascii="TH SarabunPSK" w:hAnsi="TH SarabunPSK" w:cs="TH SarabunPSK"/>
          <w:sz w:val="32"/>
          <w:szCs w:val="32"/>
          <w:cs/>
        </w:rPr>
        <w:br/>
      </w:r>
      <w:r w:rsidRPr="006F41CC">
        <w:rPr>
          <w:rFonts w:ascii="TH SarabunPSK" w:hAnsi="TH SarabunPSK" w:cs="TH SarabunPSK"/>
          <w:sz w:val="32"/>
          <w:szCs w:val="32"/>
          <w:cs/>
        </w:rPr>
        <w:t>ของทุกปี เป็นวันเยาวชนแห่งชาติของ</w:t>
      </w:r>
      <w:r w:rsidR="00D526B9">
        <w:rPr>
          <w:rFonts w:ascii="TH SarabunPSK" w:hAnsi="TH SarabunPSK" w:cs="TH SarabunPSK" w:hint="cs"/>
          <w:sz w:val="32"/>
          <w:szCs w:val="32"/>
          <w:cs/>
        </w:rPr>
        <w:t>ประเทศ</w:t>
      </w:r>
      <w:r w:rsidRPr="006F41CC">
        <w:rPr>
          <w:rFonts w:ascii="TH SarabunPSK" w:hAnsi="TH SarabunPSK" w:cs="TH SarabunPSK"/>
          <w:sz w:val="32"/>
          <w:szCs w:val="32"/>
          <w:cs/>
        </w:rPr>
        <w:t>ไทย วันสำคัญที่เยาวชนได้ทบทวนถึงบทบาทในการพัฒนาตนเอง ชุมชน สังคม เพื่อเป็นส่วนหนึ่งของรากฐานที่ดีแห่งอนาคต รวมถึงมีความมั่นใจและกล้าแสดงออก</w:t>
      </w:r>
      <w:r w:rsidR="009F5562">
        <w:rPr>
          <w:rFonts w:ascii="TH SarabunPSK" w:hAnsi="TH SarabunPSK" w:cs="TH SarabunPSK"/>
          <w:sz w:val="32"/>
          <w:szCs w:val="32"/>
          <w:cs/>
        </w:rPr>
        <w:br/>
      </w:r>
      <w:r w:rsidRPr="006F41CC">
        <w:rPr>
          <w:rFonts w:ascii="TH SarabunPSK" w:hAnsi="TH SarabunPSK" w:cs="TH SarabunPSK"/>
          <w:sz w:val="32"/>
          <w:szCs w:val="32"/>
          <w:cs/>
        </w:rPr>
        <w:t xml:space="preserve">ในความเป็นตัวเองอย่างสร้างสรรค์ </w:t>
      </w:r>
      <w:r w:rsidR="00D526B9" w:rsidRPr="00D526B9">
        <w:rPr>
          <w:rFonts w:ascii="TH SarabunPSK" w:hAnsi="TH SarabunPSK" w:cs="TH SarabunPSK"/>
          <w:sz w:val="32"/>
          <w:szCs w:val="32"/>
          <w:cs/>
        </w:rPr>
        <w:t>อย่างไรก็ตาม ปัจจุบันยังพบเห็นปัญหาที่เยาวชนบางกลุ่มให้ความสำคัญกับเรื่องสีผิวเป็นอย่างมาก จนนำไปสู่พฤติกรรมการแสวงหาผลิตภัณฑ์หรือวิธีการต่าง ๆ เพื่อเปลี่ยนแปลง</w:t>
      </w:r>
      <w:r w:rsidR="009F5562">
        <w:rPr>
          <w:rFonts w:ascii="TH SarabunPSK" w:hAnsi="TH SarabunPSK" w:cs="TH SarabunPSK"/>
          <w:sz w:val="32"/>
          <w:szCs w:val="32"/>
          <w:cs/>
        </w:rPr>
        <w:br/>
      </w:r>
      <w:r w:rsidR="00D526B9">
        <w:rPr>
          <w:rFonts w:ascii="TH SarabunPSK" w:hAnsi="TH SarabunPSK" w:cs="TH SarabunPSK" w:hint="cs"/>
          <w:sz w:val="32"/>
          <w:szCs w:val="32"/>
          <w:cs/>
        </w:rPr>
        <w:t>ให้มี</w:t>
      </w:r>
      <w:r w:rsidR="00D526B9" w:rsidRPr="00D526B9">
        <w:rPr>
          <w:rFonts w:ascii="TH SarabunPSK" w:hAnsi="TH SarabunPSK" w:cs="TH SarabunPSK"/>
          <w:sz w:val="32"/>
          <w:szCs w:val="32"/>
          <w:cs/>
        </w:rPr>
        <w:t>ผิว</w:t>
      </w:r>
      <w:r w:rsidR="00D526B9">
        <w:rPr>
          <w:rFonts w:ascii="TH SarabunPSK" w:hAnsi="TH SarabunPSK" w:cs="TH SarabunPSK" w:hint="cs"/>
          <w:sz w:val="32"/>
          <w:szCs w:val="32"/>
          <w:cs/>
        </w:rPr>
        <w:t>ขาว</w:t>
      </w:r>
      <w:r w:rsidR="00D526B9" w:rsidRPr="00D526B9">
        <w:rPr>
          <w:rFonts w:ascii="TH SarabunPSK" w:hAnsi="TH SarabunPSK" w:cs="TH SarabunPSK"/>
          <w:sz w:val="32"/>
          <w:szCs w:val="32"/>
          <w:cs/>
        </w:rPr>
        <w:t xml:space="preserve"> ซึ่งอาจได้รับอันตราย</w:t>
      </w:r>
      <w:r w:rsidR="00D526B9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D526B9" w:rsidRPr="00D526B9">
        <w:rPr>
          <w:rFonts w:ascii="TH SarabunPSK" w:hAnsi="TH SarabunPSK" w:cs="TH SarabunPSK"/>
          <w:sz w:val="32"/>
          <w:szCs w:val="32"/>
          <w:cs/>
        </w:rPr>
        <w:t>ส่งผลกระทบต่อสุขภาพตามที่ปรากฏเป็นข่าวอยู่บ่อยครั้ง</w:t>
      </w:r>
      <w:r w:rsidR="00D526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F41CC">
        <w:rPr>
          <w:rFonts w:ascii="TH SarabunPSK" w:hAnsi="TH SarabunPSK" w:cs="TH SarabunPSK"/>
          <w:sz w:val="32"/>
          <w:szCs w:val="32"/>
          <w:cs/>
        </w:rPr>
        <w:t>สำนักงานคณะกรรมการอาหารและยา (อย.) สนับสนุนให้เยาวชนภาคภูมิใจในสีผิวของตนเอง เน้นการดูแลผิว</w:t>
      </w:r>
      <w:r w:rsidR="009F5562">
        <w:rPr>
          <w:rFonts w:ascii="TH SarabunPSK" w:hAnsi="TH SarabunPSK" w:cs="TH SarabunPSK"/>
          <w:sz w:val="32"/>
          <w:szCs w:val="32"/>
          <w:cs/>
        </w:rPr>
        <w:br/>
      </w:r>
      <w:r w:rsidRPr="006F41CC">
        <w:rPr>
          <w:rFonts w:ascii="TH SarabunPSK" w:hAnsi="TH SarabunPSK" w:cs="TH SarabunPSK"/>
          <w:sz w:val="32"/>
          <w:szCs w:val="32"/>
          <w:cs/>
        </w:rPr>
        <w:t>ให้</w:t>
      </w:r>
      <w:r w:rsidR="001839C7">
        <w:rPr>
          <w:rFonts w:ascii="TH SarabunPSK" w:hAnsi="TH SarabunPSK" w:cs="TH SarabunPSK" w:hint="cs"/>
          <w:sz w:val="32"/>
          <w:szCs w:val="32"/>
          <w:cs/>
        </w:rPr>
        <w:t>ชุ่มชื้น</w:t>
      </w:r>
      <w:r w:rsidRPr="006F41CC">
        <w:rPr>
          <w:rFonts w:ascii="TH SarabunPSK" w:hAnsi="TH SarabunPSK" w:cs="TH SarabunPSK"/>
          <w:sz w:val="32"/>
          <w:szCs w:val="32"/>
          <w:cs/>
        </w:rPr>
        <w:t>สุขภาพดีมากกว่าการมีผิวขาวจากการใช้สารอันตรายต่าง ๆ เช่น ผงพอกผิวขาว ครีมเปลี่ยน</w:t>
      </w:r>
      <w:r w:rsidR="009F5562">
        <w:rPr>
          <w:rFonts w:ascii="TH SarabunPSK" w:hAnsi="TH SarabunPSK" w:cs="TH SarabunPSK"/>
          <w:sz w:val="32"/>
          <w:szCs w:val="32"/>
          <w:cs/>
        </w:rPr>
        <w:br/>
      </w:r>
      <w:r w:rsidRPr="006F41CC">
        <w:rPr>
          <w:rFonts w:ascii="TH SarabunPSK" w:hAnsi="TH SarabunPSK" w:cs="TH SarabunPSK"/>
          <w:sz w:val="32"/>
          <w:szCs w:val="32"/>
          <w:cs/>
        </w:rPr>
        <w:t>สีผิว ครีมกัดสีผิว การนำผงคลอรีนมาผสมน้ำเพื่ออาบผิว รวมถึงวิธีการหรือผลิตภัณฑ์</w:t>
      </w:r>
      <w:r w:rsidR="00755954">
        <w:rPr>
          <w:rFonts w:ascii="TH SarabunPSK" w:hAnsi="TH SarabunPSK" w:cs="TH SarabunPSK" w:hint="cs"/>
          <w:sz w:val="32"/>
          <w:szCs w:val="32"/>
          <w:cs/>
        </w:rPr>
        <w:t>เถื่อนที่ไม่ขออนุญาตกับ อย.</w:t>
      </w:r>
      <w:r w:rsidRPr="006F41CC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5954">
        <w:rPr>
          <w:rFonts w:ascii="TH SarabunPSK" w:hAnsi="TH SarabunPSK" w:cs="TH SarabunPSK" w:hint="cs"/>
          <w:sz w:val="32"/>
          <w:szCs w:val="32"/>
          <w:cs/>
        </w:rPr>
        <w:t>ตาม</w:t>
      </w:r>
      <w:r w:rsidRPr="006F41CC">
        <w:rPr>
          <w:rFonts w:ascii="TH SarabunPSK" w:hAnsi="TH SarabunPSK" w:cs="TH SarabunPSK"/>
          <w:sz w:val="32"/>
          <w:szCs w:val="32"/>
          <w:cs/>
        </w:rPr>
        <w:t>ที่มีการเผยแพร่ในโลกอินเทอร์เน็ต เนื่องจากการใช้ผลิตภัณฑ์เหล่านี้อาจเป็นอันตราย</w:t>
      </w:r>
      <w:r w:rsidR="0016263E">
        <w:rPr>
          <w:rFonts w:ascii="TH SarabunPSK" w:hAnsi="TH SarabunPSK" w:cs="TH SarabunPSK"/>
          <w:sz w:val="32"/>
          <w:szCs w:val="32"/>
          <w:cs/>
        </w:rPr>
        <w:br/>
      </w:r>
      <w:r w:rsidRPr="006F41CC">
        <w:rPr>
          <w:rFonts w:ascii="TH SarabunPSK" w:hAnsi="TH SarabunPSK" w:cs="TH SarabunPSK"/>
          <w:sz w:val="32"/>
          <w:szCs w:val="32"/>
          <w:cs/>
        </w:rPr>
        <w:t>ต่อผิวหนัง อาจก่อให้เกิดการระคายเคือง ผื่นแดง หรือแสบร้อน ในกรณีที่รุนแรงอาจทำให้ผิวหนังไหม้</w:t>
      </w:r>
      <w:r w:rsidR="00D526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263E">
        <w:rPr>
          <w:rFonts w:ascii="TH SarabunPSK" w:hAnsi="TH SarabunPSK" w:cs="TH SarabunPSK"/>
          <w:sz w:val="32"/>
          <w:szCs w:val="32"/>
          <w:cs/>
        </w:rPr>
        <w:br/>
      </w:r>
      <w:r w:rsidRPr="006F41CC">
        <w:rPr>
          <w:rFonts w:ascii="TH SarabunPSK" w:hAnsi="TH SarabunPSK" w:cs="TH SarabunPSK"/>
          <w:sz w:val="32"/>
          <w:szCs w:val="32"/>
          <w:cs/>
        </w:rPr>
        <w:t>เกิดแผลเป็นหรือเป็นโรคผิวหนังเรื้อรัง นอกจากนี้ สารเคมีในผลิตภัณฑ์อาจซึมเข้าสู่ร่างกายส่งผลกระทบ</w:t>
      </w:r>
      <w:r w:rsidR="0016263E">
        <w:rPr>
          <w:rFonts w:ascii="TH SarabunPSK" w:hAnsi="TH SarabunPSK" w:cs="TH SarabunPSK"/>
          <w:sz w:val="32"/>
          <w:szCs w:val="32"/>
          <w:cs/>
        </w:rPr>
        <w:br/>
      </w:r>
      <w:r w:rsidRPr="006F41CC">
        <w:rPr>
          <w:rFonts w:ascii="TH SarabunPSK" w:hAnsi="TH SarabunPSK" w:cs="TH SarabunPSK"/>
          <w:sz w:val="32"/>
          <w:szCs w:val="32"/>
          <w:cs/>
        </w:rPr>
        <w:t>ต่อระบบอวัยวะภายในได้</w:t>
      </w:r>
    </w:p>
    <w:p w14:paraId="4CDE0F6A" w14:textId="53EC2B18" w:rsidR="00786EBF" w:rsidRPr="00552E33" w:rsidRDefault="006F41CC" w:rsidP="0016263E">
      <w:pPr>
        <w:tabs>
          <w:tab w:val="left" w:pos="0"/>
        </w:tabs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drawing>
          <wp:anchor distT="0" distB="0" distL="114300" distR="114300" simplePos="0" relativeHeight="251658240" behindDoc="0" locked="0" layoutInCell="1" allowOverlap="1" wp14:anchorId="27698AB0" wp14:editId="1A8CDB6D">
            <wp:simplePos x="0" y="0"/>
            <wp:positionH relativeFrom="margin">
              <wp:posOffset>4436745</wp:posOffset>
            </wp:positionH>
            <wp:positionV relativeFrom="paragraph">
              <wp:posOffset>1927530</wp:posOffset>
            </wp:positionV>
            <wp:extent cx="1123950" cy="1120775"/>
            <wp:effectExtent l="0" t="0" r="0" b="3175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68" t="13419" r="8434" b="3670"/>
                    <a:stretch/>
                  </pic:blipFill>
                  <pic:spPr bwMode="auto">
                    <a:xfrm>
                      <a:off x="0" y="0"/>
                      <a:ext cx="1123950" cy="112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7DD3" w:rsidRPr="00887DD3">
        <w:rPr>
          <w:rFonts w:ascii="TH SarabunPSK" w:hAnsi="TH SarabunPSK" w:cs="TH SarabunPSK"/>
          <w:b/>
          <w:bCs/>
          <w:sz w:val="32"/>
          <w:szCs w:val="32"/>
          <w:cs/>
        </w:rPr>
        <w:t>รองเลขาธิการฯ อย.</w:t>
      </w:r>
      <w:r w:rsidR="00887DD3" w:rsidRPr="00887DD3">
        <w:rPr>
          <w:rFonts w:ascii="TH SarabunPSK" w:hAnsi="TH SarabunPSK" w:cs="TH SarabunPSK"/>
          <w:sz w:val="32"/>
          <w:szCs w:val="32"/>
          <w:cs/>
        </w:rPr>
        <w:t xml:space="preserve"> กล่าวเพิ่มเติมว่า </w:t>
      </w:r>
      <w:r w:rsidRPr="006F41CC">
        <w:rPr>
          <w:rFonts w:ascii="TH SarabunPSK" w:hAnsi="TH SarabunPSK" w:cs="TH SarabunPSK"/>
          <w:sz w:val="32"/>
          <w:szCs w:val="32"/>
          <w:cs/>
        </w:rPr>
        <w:t>สังคมปัจจุบันมีมาตรฐานความงามที่หลากหลาย</w:t>
      </w:r>
      <w:r w:rsidR="00D526B9">
        <w:rPr>
          <w:rFonts w:ascii="TH SarabunPSK" w:hAnsi="TH SarabunPSK" w:cs="TH SarabunPSK"/>
          <w:sz w:val="32"/>
          <w:szCs w:val="32"/>
          <w:cs/>
        </w:rPr>
        <w:br/>
      </w:r>
      <w:r w:rsidR="00D526B9">
        <w:rPr>
          <w:rFonts w:ascii="TH SarabunPSK" w:hAnsi="TH SarabunPSK" w:cs="TH SarabunPSK" w:hint="cs"/>
          <w:sz w:val="32"/>
          <w:szCs w:val="32"/>
          <w:cs/>
        </w:rPr>
        <w:t>ตาม</w:t>
      </w:r>
      <w:r w:rsidRPr="006F41CC">
        <w:rPr>
          <w:rFonts w:ascii="TH SarabunPSK" w:hAnsi="TH SarabunPSK" w:cs="TH SarabunPSK"/>
          <w:sz w:val="32"/>
          <w:szCs w:val="32"/>
          <w:cs/>
        </w:rPr>
        <w:t>เชื้อชาติและสีผิว มีการยอมรับในความแตกต่างของแต่ละบุคคล เพราะความงามที่แท้จริง</w:t>
      </w:r>
      <w:r w:rsidR="009F5562">
        <w:rPr>
          <w:rFonts w:ascii="TH SarabunPSK" w:hAnsi="TH SarabunPSK" w:cs="TH SarabunPSK"/>
          <w:sz w:val="32"/>
          <w:szCs w:val="32"/>
          <w:cs/>
        </w:rPr>
        <w:br/>
      </w:r>
      <w:r w:rsidRPr="006F41CC">
        <w:rPr>
          <w:rFonts w:ascii="TH SarabunPSK" w:hAnsi="TH SarabunPSK" w:cs="TH SarabunPSK"/>
          <w:sz w:val="32"/>
          <w:szCs w:val="32"/>
          <w:cs/>
        </w:rPr>
        <w:t>คือความมั่นใจในตัวเอง เยาวชนควรภูมิใจในสีผิวที่เป็นเอกลักษณ์ หมั่นรักษาผิวให้สุขภาพดีด้วยการทา</w:t>
      </w:r>
      <w:r w:rsidR="003675CE">
        <w:rPr>
          <w:rFonts w:ascii="TH SarabunPSK" w:hAnsi="TH SarabunPSK" w:cs="TH SarabunPSK" w:hint="cs"/>
          <w:sz w:val="32"/>
          <w:szCs w:val="32"/>
          <w:cs/>
        </w:rPr>
        <w:t>ผลิตภัณฑ์</w:t>
      </w:r>
      <w:r w:rsidRPr="006F41CC">
        <w:rPr>
          <w:rFonts w:ascii="TH SarabunPSK" w:hAnsi="TH SarabunPSK" w:cs="TH SarabunPSK"/>
          <w:sz w:val="32"/>
          <w:szCs w:val="32"/>
          <w:cs/>
        </w:rPr>
        <w:t>บำรุงผิว การใช้ผลิตภัณฑ์และอุปกรณ์ป้องกันแสงแดด ดื่มน้ำให้เพียงพอ รับประทานอาหาร</w:t>
      </w:r>
      <w:r w:rsidR="0064776B">
        <w:rPr>
          <w:rFonts w:ascii="TH SarabunPSK" w:hAnsi="TH SarabunPSK" w:cs="TH SarabunPSK"/>
          <w:sz w:val="32"/>
          <w:szCs w:val="32"/>
          <w:cs/>
        </w:rPr>
        <w:br/>
      </w:r>
      <w:r w:rsidRPr="006F41CC">
        <w:rPr>
          <w:rFonts w:ascii="TH SarabunPSK" w:hAnsi="TH SarabunPSK" w:cs="TH SarabunPSK"/>
          <w:sz w:val="32"/>
          <w:szCs w:val="32"/>
          <w:cs/>
        </w:rPr>
        <w:t xml:space="preserve">ถูกหลักโภชนาการที่เป็นประโยชน์ให้ครบ 5 หมู่  ออกกำลังกายอย่างสม่ำเสมอ ตลอดจนการนอนหลับพักผ่อนให้เพียงพอ ที่สำคัญให้เลือกซื้อผลิตภัณฑ์เครื่องสำอางบำรุงผิวจากแหล่งที่น่าเชื่อถือ </w:t>
      </w:r>
      <w:r w:rsidR="0064776B">
        <w:rPr>
          <w:rFonts w:ascii="TH SarabunPSK" w:hAnsi="TH SarabunPSK" w:cs="TH SarabunPSK"/>
          <w:sz w:val="32"/>
          <w:szCs w:val="32"/>
          <w:cs/>
        </w:rPr>
        <w:br/>
      </w:r>
      <w:r w:rsidRPr="006F41CC">
        <w:rPr>
          <w:rFonts w:ascii="TH SarabunPSK" w:hAnsi="TH SarabunPSK" w:cs="TH SarabunPSK"/>
          <w:sz w:val="32"/>
          <w:szCs w:val="32"/>
          <w:cs/>
        </w:rPr>
        <w:t>มีฉลากภาษาไทยที่ระบุเลขที่ใบรับจดแจ้งอย่างชัดเจน อย่าหลงเชื่อการโฆษณาหรือรีวิวเกินจริงที่อ้างว่า</w:t>
      </w:r>
      <w:r w:rsidR="0064776B">
        <w:rPr>
          <w:rFonts w:ascii="TH SarabunPSK" w:hAnsi="TH SarabunPSK" w:cs="TH SarabunPSK"/>
          <w:sz w:val="32"/>
          <w:szCs w:val="32"/>
          <w:cs/>
        </w:rPr>
        <w:br/>
      </w:r>
      <w:r w:rsidRPr="006F41CC">
        <w:rPr>
          <w:rFonts w:ascii="TH SarabunPSK" w:hAnsi="TH SarabunPSK" w:cs="TH SarabunPSK"/>
          <w:sz w:val="32"/>
          <w:szCs w:val="32"/>
          <w:cs/>
        </w:rPr>
        <w:t>ช่วยให้ผิวขาว ลบฝ้ากระ</w:t>
      </w:r>
      <w:r w:rsidR="009F556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F41CC">
        <w:rPr>
          <w:rFonts w:ascii="TH SarabunPSK" w:hAnsi="TH SarabunPSK" w:cs="TH SarabunPSK"/>
          <w:sz w:val="32"/>
          <w:szCs w:val="32"/>
          <w:cs/>
        </w:rPr>
        <w:t>จุดด่างดำได้ภายใน 7 วัน ฯลฯ โดยสามารถตรวจสอบเลขที่</w:t>
      </w:r>
      <w:r w:rsidR="001839C7">
        <w:rPr>
          <w:rFonts w:ascii="TH SarabunPSK" w:hAnsi="TH SarabunPSK" w:cs="TH SarabunPSK" w:hint="cs"/>
          <w:sz w:val="32"/>
          <w:szCs w:val="32"/>
          <w:cs/>
        </w:rPr>
        <w:t>ใบรับ</w:t>
      </w:r>
      <w:r w:rsidRPr="006F41CC">
        <w:rPr>
          <w:rFonts w:ascii="TH SarabunPSK" w:hAnsi="TH SarabunPSK" w:cs="TH SarabunPSK"/>
          <w:sz w:val="32"/>
          <w:szCs w:val="32"/>
          <w:cs/>
        </w:rPr>
        <w:t xml:space="preserve">จดแจ้งผ่านทางเว็บไซต์ อย. </w:t>
      </w:r>
      <w:r w:rsidRPr="006F41CC">
        <w:rPr>
          <w:rFonts w:ascii="TH SarabunPSK" w:hAnsi="TH SarabunPSK" w:cs="TH SarabunPSK"/>
          <w:sz w:val="32"/>
          <w:szCs w:val="32"/>
        </w:rPr>
        <w:t xml:space="preserve">www.fda.moph.go.th </w:t>
      </w:r>
      <w:r w:rsidRPr="006F41CC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6F41CC">
        <w:rPr>
          <w:rFonts w:ascii="TH SarabunPSK" w:hAnsi="TH SarabunPSK" w:cs="TH SarabunPSK"/>
          <w:sz w:val="32"/>
          <w:szCs w:val="32"/>
        </w:rPr>
        <w:t>Line: @</w:t>
      </w:r>
      <w:proofErr w:type="spellStart"/>
      <w:r w:rsidRPr="006F41CC">
        <w:rPr>
          <w:rFonts w:ascii="TH SarabunPSK" w:hAnsi="TH SarabunPSK" w:cs="TH SarabunPSK"/>
          <w:sz w:val="32"/>
          <w:szCs w:val="32"/>
        </w:rPr>
        <w:t>FDAThai</w:t>
      </w:r>
      <w:proofErr w:type="spellEnd"/>
      <w:r w:rsidRPr="006F41CC">
        <w:rPr>
          <w:rFonts w:ascii="TH SarabunPSK" w:hAnsi="TH SarabunPSK" w:cs="TH SarabunPSK"/>
          <w:sz w:val="32"/>
          <w:szCs w:val="32"/>
        </w:rPr>
        <w:t xml:space="preserve"> </w:t>
      </w:r>
      <w:r w:rsidR="001839C7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6F41CC">
        <w:rPr>
          <w:rFonts w:ascii="TH SarabunPSK" w:hAnsi="TH SarabunPSK" w:cs="TH SarabunPSK"/>
          <w:sz w:val="32"/>
          <w:szCs w:val="32"/>
          <w:cs/>
        </w:rPr>
        <w:t xml:space="preserve">หากพบเห็นเครื่องสำอางหรือโฆษณาที่สงสัยว่าจะผิดกฎหมายสามารถแจ้งเบาะแสได้ที่สายด่วน อย. 1556 หรือผ่าน </w:t>
      </w:r>
      <w:r w:rsidRPr="006F41CC">
        <w:rPr>
          <w:rFonts w:ascii="TH SarabunPSK" w:hAnsi="TH SarabunPSK" w:cs="TH SarabunPSK"/>
          <w:sz w:val="32"/>
          <w:szCs w:val="32"/>
        </w:rPr>
        <w:t>Line: @</w:t>
      </w:r>
      <w:proofErr w:type="spellStart"/>
      <w:r w:rsidRPr="006F41CC">
        <w:rPr>
          <w:rFonts w:ascii="TH SarabunPSK" w:hAnsi="TH SarabunPSK" w:cs="TH SarabunPSK"/>
          <w:sz w:val="32"/>
          <w:szCs w:val="32"/>
        </w:rPr>
        <w:t>FDAThai</w:t>
      </w:r>
      <w:proofErr w:type="spellEnd"/>
      <w:r w:rsidRPr="006F41CC">
        <w:rPr>
          <w:rFonts w:ascii="TH SarabunPSK" w:hAnsi="TH SarabunPSK" w:cs="TH SarabunPSK"/>
          <w:sz w:val="32"/>
          <w:szCs w:val="32"/>
        </w:rPr>
        <w:t xml:space="preserve">, Facebook: FDA Thai </w:t>
      </w:r>
      <w:r w:rsidRPr="006F41CC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6F41CC">
        <w:rPr>
          <w:rFonts w:ascii="TH SarabunPSK" w:hAnsi="TH SarabunPSK" w:cs="TH SarabunPSK"/>
          <w:sz w:val="32"/>
          <w:szCs w:val="32"/>
        </w:rPr>
        <w:t xml:space="preserve">E-mail: </w:t>
      </w:r>
      <w:r w:rsidRPr="006F41CC">
        <w:rPr>
          <w:rFonts w:ascii="TH SarabunPSK" w:hAnsi="TH SarabunPSK" w:cs="TH SarabunPSK"/>
          <w:sz w:val="32"/>
          <w:szCs w:val="32"/>
          <w:cs/>
        </w:rPr>
        <w:t>1556</w:t>
      </w:r>
      <w:r w:rsidRPr="006F41CC">
        <w:rPr>
          <w:rFonts w:ascii="TH SarabunPSK" w:hAnsi="TH SarabunPSK" w:cs="TH SarabunPSK"/>
          <w:sz w:val="32"/>
          <w:szCs w:val="32"/>
        </w:rPr>
        <w:t xml:space="preserve">@fda.moph.go.th </w:t>
      </w:r>
      <w:r w:rsidRPr="006F41CC">
        <w:rPr>
          <w:rFonts w:ascii="TH SarabunPSK" w:hAnsi="TH SarabunPSK" w:cs="TH SarabunPSK"/>
          <w:sz w:val="32"/>
          <w:szCs w:val="32"/>
          <w:cs/>
        </w:rPr>
        <w:t xml:space="preserve">ตู้ ปณ. 1556 ปณฝ. กระทรวงสาธารณสุข </w:t>
      </w:r>
      <w:r w:rsidR="0064776B">
        <w:rPr>
          <w:rFonts w:ascii="TH SarabunPSK" w:hAnsi="TH SarabunPSK" w:cs="TH SarabunPSK"/>
          <w:sz w:val="32"/>
          <w:szCs w:val="32"/>
          <w:cs/>
        </w:rPr>
        <w:br/>
      </w:r>
      <w:r w:rsidRPr="006F41CC">
        <w:rPr>
          <w:rFonts w:ascii="TH SarabunPSK" w:hAnsi="TH SarabunPSK" w:cs="TH SarabunPSK"/>
          <w:sz w:val="32"/>
          <w:szCs w:val="32"/>
          <w:cs/>
        </w:rPr>
        <w:t>จ.นนทบุรี 11004 หรือสำนักงานสาธารณสุขจังหวัดทั่วประเทศ</w:t>
      </w:r>
    </w:p>
    <w:p w14:paraId="7E0229A6" w14:textId="77777777" w:rsidR="005E52A3" w:rsidRDefault="005E52A3" w:rsidP="0016263E">
      <w:pPr>
        <w:tabs>
          <w:tab w:val="left" w:pos="0"/>
        </w:tabs>
        <w:spacing w:before="120"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5E52A3">
        <w:rPr>
          <w:rFonts w:ascii="TH SarabunPSK" w:hAnsi="TH SarabunPSK" w:cs="TH SarabunPSK"/>
          <w:sz w:val="32"/>
          <w:szCs w:val="32"/>
          <w:cs/>
        </w:rPr>
        <w:t>******************************************************</w:t>
      </w:r>
    </w:p>
    <w:p w14:paraId="3404C4D5" w14:textId="299304AE" w:rsidR="002A1320" w:rsidRPr="002A1320" w:rsidRDefault="002A1320" w:rsidP="0016263E">
      <w:pPr>
        <w:tabs>
          <w:tab w:val="left" w:pos="0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A1320">
        <w:rPr>
          <w:rFonts w:ascii="TH SarabunPSK" w:hAnsi="TH SarabunPSK" w:cs="TH SarabunPSK"/>
          <w:b/>
          <w:bCs/>
          <w:sz w:val="32"/>
          <w:szCs w:val="32"/>
          <w:cs/>
        </w:rPr>
        <w:t>วันที่เผยแพร่ข่าว</w:t>
      </w:r>
      <w:bookmarkStart w:id="0" w:name="_GoBack"/>
      <w:bookmarkEnd w:id="0"/>
      <w:r w:rsidRPr="002A132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F55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123BC">
        <w:rPr>
          <w:rFonts w:ascii="TH SarabunPSK" w:hAnsi="TH SarabunPSK" w:cs="TH SarabunPSK" w:hint="cs"/>
          <w:b/>
          <w:bCs/>
          <w:sz w:val="32"/>
          <w:szCs w:val="32"/>
          <w:cs/>
        </w:rPr>
        <w:t>19</w:t>
      </w:r>
      <w:r w:rsidR="009F55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F41CC">
        <w:rPr>
          <w:rFonts w:ascii="TH SarabunPSK" w:hAnsi="TH SarabunPSK" w:cs="TH SarabunPSK" w:hint="cs"/>
          <w:b/>
          <w:bCs/>
          <w:sz w:val="32"/>
          <w:szCs w:val="32"/>
          <w:cs/>
        </w:rPr>
        <w:t>กันยายน</w:t>
      </w:r>
      <w:r w:rsidRPr="002A1320">
        <w:rPr>
          <w:rFonts w:ascii="TH SarabunPSK" w:hAnsi="TH SarabunPSK" w:cs="TH SarabunPSK"/>
          <w:b/>
          <w:bCs/>
          <w:sz w:val="32"/>
          <w:szCs w:val="32"/>
          <w:cs/>
        </w:rPr>
        <w:t xml:space="preserve"> 2567  ข่าวแจก </w:t>
      </w:r>
      <w:r w:rsidR="009123BC">
        <w:rPr>
          <w:rFonts w:ascii="TH SarabunPSK" w:hAnsi="TH SarabunPSK" w:cs="TH SarabunPSK" w:hint="cs"/>
          <w:b/>
          <w:bCs/>
          <w:sz w:val="32"/>
          <w:szCs w:val="32"/>
          <w:cs/>
        </w:rPr>
        <w:t>252</w:t>
      </w:r>
      <w:r w:rsidRPr="002A132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C0B6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A1320">
        <w:rPr>
          <w:rFonts w:ascii="TH SarabunPSK" w:hAnsi="TH SarabunPSK" w:cs="TH SarabunPSK"/>
          <w:b/>
          <w:bCs/>
          <w:sz w:val="32"/>
          <w:szCs w:val="32"/>
          <w:cs/>
        </w:rPr>
        <w:t xml:space="preserve">/ </w:t>
      </w:r>
      <w:r w:rsidR="000C0B6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2A1320">
        <w:rPr>
          <w:rFonts w:ascii="TH SarabunPSK" w:hAnsi="TH SarabunPSK" w:cs="TH SarabunPSK"/>
          <w:b/>
          <w:bCs/>
          <w:sz w:val="32"/>
          <w:szCs w:val="32"/>
          <w:cs/>
        </w:rPr>
        <w:t>ปีงบประมาณ พ.ศ. 2567</w:t>
      </w:r>
    </w:p>
    <w:sectPr w:rsidR="002A1320" w:rsidRPr="002A1320" w:rsidSect="00076FFE">
      <w:headerReference w:type="default" r:id="rId7"/>
      <w:pgSz w:w="11906" w:h="16838" w:code="9"/>
      <w:pgMar w:top="2552" w:right="1558" w:bottom="1440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9982C1" w14:textId="77777777" w:rsidR="000C27F9" w:rsidRDefault="000C27F9" w:rsidP="00725120">
      <w:pPr>
        <w:spacing w:after="0" w:line="240" w:lineRule="auto"/>
      </w:pPr>
      <w:r>
        <w:separator/>
      </w:r>
    </w:p>
  </w:endnote>
  <w:endnote w:type="continuationSeparator" w:id="0">
    <w:p w14:paraId="111D87D8" w14:textId="77777777" w:rsidR="000C27F9" w:rsidRDefault="000C27F9" w:rsidP="00725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B7DCAD" w14:textId="77777777" w:rsidR="000C27F9" w:rsidRDefault="000C27F9" w:rsidP="00725120">
      <w:pPr>
        <w:spacing w:after="0" w:line="240" w:lineRule="auto"/>
      </w:pPr>
      <w:r>
        <w:separator/>
      </w:r>
    </w:p>
  </w:footnote>
  <w:footnote w:type="continuationSeparator" w:id="0">
    <w:p w14:paraId="5A0FBF9E" w14:textId="77777777" w:rsidR="000C27F9" w:rsidRDefault="000C27F9" w:rsidP="007251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3FA2E" w14:textId="77777777" w:rsidR="00755954" w:rsidRDefault="009123BC">
    <w:pPr>
      <w:pStyle w:val="a3"/>
    </w:pPr>
    <w:r>
      <w:rPr>
        <w:noProof/>
      </w:rPr>
      <w:pict w14:anchorId="079D1B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2049" type="#_x0000_t75" style="position:absolute;margin-left:-64.45pt;margin-top:-127.75pt;width:569.25pt;height:841.6pt;z-index:-251658752;mso-position-horizontal-relative:margin;mso-position-vertical-relative:margin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120"/>
    <w:rsid w:val="000070D1"/>
    <w:rsid w:val="0002159B"/>
    <w:rsid w:val="00025985"/>
    <w:rsid w:val="000532E0"/>
    <w:rsid w:val="00066B64"/>
    <w:rsid w:val="00076FFE"/>
    <w:rsid w:val="000770E1"/>
    <w:rsid w:val="000922A1"/>
    <w:rsid w:val="000934BF"/>
    <w:rsid w:val="00096670"/>
    <w:rsid w:val="000A5630"/>
    <w:rsid w:val="000B473B"/>
    <w:rsid w:val="000B6EB7"/>
    <w:rsid w:val="000C0A9D"/>
    <w:rsid w:val="000C0B6B"/>
    <w:rsid w:val="000C27F9"/>
    <w:rsid w:val="000C3710"/>
    <w:rsid w:val="000C6295"/>
    <w:rsid w:val="000E0687"/>
    <w:rsid w:val="000F1D26"/>
    <w:rsid w:val="000F20E6"/>
    <w:rsid w:val="000F3215"/>
    <w:rsid w:val="00105D93"/>
    <w:rsid w:val="00112F9F"/>
    <w:rsid w:val="00114224"/>
    <w:rsid w:val="00125E09"/>
    <w:rsid w:val="0016263E"/>
    <w:rsid w:val="001839C7"/>
    <w:rsid w:val="001B3103"/>
    <w:rsid w:val="001B613E"/>
    <w:rsid w:val="001C0EBB"/>
    <w:rsid w:val="001C274B"/>
    <w:rsid w:val="001D4E73"/>
    <w:rsid w:val="001E141F"/>
    <w:rsid w:val="00204F18"/>
    <w:rsid w:val="00240287"/>
    <w:rsid w:val="002546F3"/>
    <w:rsid w:val="002677CD"/>
    <w:rsid w:val="002914E9"/>
    <w:rsid w:val="0029519E"/>
    <w:rsid w:val="002A1320"/>
    <w:rsid w:val="002A1D55"/>
    <w:rsid w:val="002A2662"/>
    <w:rsid w:val="002C0C67"/>
    <w:rsid w:val="002C1210"/>
    <w:rsid w:val="002C4FC5"/>
    <w:rsid w:val="002D3582"/>
    <w:rsid w:val="002D6B4E"/>
    <w:rsid w:val="002E16E0"/>
    <w:rsid w:val="002E2822"/>
    <w:rsid w:val="003159BA"/>
    <w:rsid w:val="00335EC7"/>
    <w:rsid w:val="00343CB4"/>
    <w:rsid w:val="0034484D"/>
    <w:rsid w:val="00353F39"/>
    <w:rsid w:val="00363906"/>
    <w:rsid w:val="003675CE"/>
    <w:rsid w:val="00374DCC"/>
    <w:rsid w:val="00384ACC"/>
    <w:rsid w:val="003945E1"/>
    <w:rsid w:val="00397041"/>
    <w:rsid w:val="003A30ED"/>
    <w:rsid w:val="003B2FB0"/>
    <w:rsid w:val="003C243C"/>
    <w:rsid w:val="003F65E9"/>
    <w:rsid w:val="004069F3"/>
    <w:rsid w:val="004143C1"/>
    <w:rsid w:val="00422D5C"/>
    <w:rsid w:val="00426884"/>
    <w:rsid w:val="00432F67"/>
    <w:rsid w:val="004348E1"/>
    <w:rsid w:val="0043491B"/>
    <w:rsid w:val="00451F9A"/>
    <w:rsid w:val="00460CFF"/>
    <w:rsid w:val="0046378C"/>
    <w:rsid w:val="00481E01"/>
    <w:rsid w:val="00482018"/>
    <w:rsid w:val="004A418C"/>
    <w:rsid w:val="004B2DDA"/>
    <w:rsid w:val="004B49E0"/>
    <w:rsid w:val="004C5B9B"/>
    <w:rsid w:val="004D746B"/>
    <w:rsid w:val="004E2621"/>
    <w:rsid w:val="004E31D0"/>
    <w:rsid w:val="004F6687"/>
    <w:rsid w:val="0050186B"/>
    <w:rsid w:val="00512B2E"/>
    <w:rsid w:val="0052406B"/>
    <w:rsid w:val="00537D6C"/>
    <w:rsid w:val="00552E33"/>
    <w:rsid w:val="00557161"/>
    <w:rsid w:val="005605D4"/>
    <w:rsid w:val="00567BB3"/>
    <w:rsid w:val="005A0633"/>
    <w:rsid w:val="005A3AD8"/>
    <w:rsid w:val="005B319F"/>
    <w:rsid w:val="005B34C5"/>
    <w:rsid w:val="005C23AD"/>
    <w:rsid w:val="005D2828"/>
    <w:rsid w:val="005D7848"/>
    <w:rsid w:val="005E52A3"/>
    <w:rsid w:val="005E7D82"/>
    <w:rsid w:val="00607D4B"/>
    <w:rsid w:val="0064776B"/>
    <w:rsid w:val="00652A99"/>
    <w:rsid w:val="00654192"/>
    <w:rsid w:val="00665DDF"/>
    <w:rsid w:val="00676EAD"/>
    <w:rsid w:val="006817A4"/>
    <w:rsid w:val="006B5029"/>
    <w:rsid w:val="006B77BB"/>
    <w:rsid w:val="006C2F61"/>
    <w:rsid w:val="006C6267"/>
    <w:rsid w:val="006C6541"/>
    <w:rsid w:val="006D5E6D"/>
    <w:rsid w:val="006E4476"/>
    <w:rsid w:val="006F12CC"/>
    <w:rsid w:val="006F41CC"/>
    <w:rsid w:val="00700696"/>
    <w:rsid w:val="007056CF"/>
    <w:rsid w:val="00705859"/>
    <w:rsid w:val="00725120"/>
    <w:rsid w:val="007371A1"/>
    <w:rsid w:val="00743EBF"/>
    <w:rsid w:val="00755954"/>
    <w:rsid w:val="00767E20"/>
    <w:rsid w:val="007727D8"/>
    <w:rsid w:val="007747BE"/>
    <w:rsid w:val="00784DB2"/>
    <w:rsid w:val="00786EBF"/>
    <w:rsid w:val="007B4603"/>
    <w:rsid w:val="008032C2"/>
    <w:rsid w:val="00827041"/>
    <w:rsid w:val="00831C59"/>
    <w:rsid w:val="00835C0B"/>
    <w:rsid w:val="00851569"/>
    <w:rsid w:val="00887DD3"/>
    <w:rsid w:val="008943CD"/>
    <w:rsid w:val="008947EE"/>
    <w:rsid w:val="008A45C5"/>
    <w:rsid w:val="008C3B99"/>
    <w:rsid w:val="008F0375"/>
    <w:rsid w:val="009123BC"/>
    <w:rsid w:val="009310DC"/>
    <w:rsid w:val="00934477"/>
    <w:rsid w:val="00937C26"/>
    <w:rsid w:val="00937D0F"/>
    <w:rsid w:val="00954F97"/>
    <w:rsid w:val="00965EF6"/>
    <w:rsid w:val="009832DB"/>
    <w:rsid w:val="00985751"/>
    <w:rsid w:val="00996B21"/>
    <w:rsid w:val="009A23EE"/>
    <w:rsid w:val="009A2EB4"/>
    <w:rsid w:val="009A4325"/>
    <w:rsid w:val="009A4F2F"/>
    <w:rsid w:val="009A57D6"/>
    <w:rsid w:val="009B4818"/>
    <w:rsid w:val="009B57A4"/>
    <w:rsid w:val="009D1E09"/>
    <w:rsid w:val="009F0B57"/>
    <w:rsid w:val="009F5562"/>
    <w:rsid w:val="009F647F"/>
    <w:rsid w:val="00A02386"/>
    <w:rsid w:val="00A06325"/>
    <w:rsid w:val="00A156F7"/>
    <w:rsid w:val="00A168FF"/>
    <w:rsid w:val="00A25938"/>
    <w:rsid w:val="00A45617"/>
    <w:rsid w:val="00A55A7E"/>
    <w:rsid w:val="00A648AD"/>
    <w:rsid w:val="00A70199"/>
    <w:rsid w:val="00A71CF7"/>
    <w:rsid w:val="00A7457B"/>
    <w:rsid w:val="00A84B24"/>
    <w:rsid w:val="00A86411"/>
    <w:rsid w:val="00AB473F"/>
    <w:rsid w:val="00AB4CAA"/>
    <w:rsid w:val="00AB62B5"/>
    <w:rsid w:val="00AF54F5"/>
    <w:rsid w:val="00B11DBC"/>
    <w:rsid w:val="00B67E48"/>
    <w:rsid w:val="00B71780"/>
    <w:rsid w:val="00B9358D"/>
    <w:rsid w:val="00BA29FD"/>
    <w:rsid w:val="00BA7216"/>
    <w:rsid w:val="00BB41AF"/>
    <w:rsid w:val="00BB6879"/>
    <w:rsid w:val="00BD1A97"/>
    <w:rsid w:val="00BD3A7B"/>
    <w:rsid w:val="00BE445B"/>
    <w:rsid w:val="00C05887"/>
    <w:rsid w:val="00C1748E"/>
    <w:rsid w:val="00C267B6"/>
    <w:rsid w:val="00C55712"/>
    <w:rsid w:val="00C57DA5"/>
    <w:rsid w:val="00C75D39"/>
    <w:rsid w:val="00CB037D"/>
    <w:rsid w:val="00CB5546"/>
    <w:rsid w:val="00CD05F2"/>
    <w:rsid w:val="00CD2A5A"/>
    <w:rsid w:val="00CF25CF"/>
    <w:rsid w:val="00D0340A"/>
    <w:rsid w:val="00D24BD2"/>
    <w:rsid w:val="00D474B0"/>
    <w:rsid w:val="00D526B9"/>
    <w:rsid w:val="00D578EC"/>
    <w:rsid w:val="00D65562"/>
    <w:rsid w:val="00D70B0D"/>
    <w:rsid w:val="00D77997"/>
    <w:rsid w:val="00DA5A0B"/>
    <w:rsid w:val="00DA6875"/>
    <w:rsid w:val="00DB1D3A"/>
    <w:rsid w:val="00DB6C7D"/>
    <w:rsid w:val="00DD42C8"/>
    <w:rsid w:val="00DE2C38"/>
    <w:rsid w:val="00DE7E46"/>
    <w:rsid w:val="00E2448F"/>
    <w:rsid w:val="00E34BAD"/>
    <w:rsid w:val="00E47292"/>
    <w:rsid w:val="00E56E77"/>
    <w:rsid w:val="00E95CB5"/>
    <w:rsid w:val="00EB1240"/>
    <w:rsid w:val="00EB141D"/>
    <w:rsid w:val="00ED29D8"/>
    <w:rsid w:val="00F06ADB"/>
    <w:rsid w:val="00F0788D"/>
    <w:rsid w:val="00F17A1F"/>
    <w:rsid w:val="00F23F3D"/>
    <w:rsid w:val="00F26C69"/>
    <w:rsid w:val="00F27582"/>
    <w:rsid w:val="00F354FE"/>
    <w:rsid w:val="00F472B7"/>
    <w:rsid w:val="00F50770"/>
    <w:rsid w:val="00F510AD"/>
    <w:rsid w:val="00F57182"/>
    <w:rsid w:val="00F72F6A"/>
    <w:rsid w:val="00F8460C"/>
    <w:rsid w:val="00FD0B12"/>
    <w:rsid w:val="00FD36AB"/>
    <w:rsid w:val="00FE3C11"/>
    <w:rsid w:val="00FE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FB04F98"/>
  <w15:chartTrackingRefBased/>
  <w15:docId w15:val="{CD51EE23-D5E1-42DC-93A3-D5EADC97E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1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725120"/>
  </w:style>
  <w:style w:type="paragraph" w:styleId="a5">
    <w:name w:val="footer"/>
    <w:basedOn w:val="a"/>
    <w:link w:val="a6"/>
    <w:uiPriority w:val="99"/>
    <w:unhideWhenUsed/>
    <w:rsid w:val="007251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725120"/>
  </w:style>
  <w:style w:type="paragraph" w:styleId="a7">
    <w:name w:val="Revision"/>
    <w:hidden/>
    <w:uiPriority w:val="99"/>
    <w:semiHidden/>
    <w:rsid w:val="005D78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566</Words>
  <Characters>2148</Characters>
  <Application>Microsoft Office Word</Application>
  <DocSecurity>0</DocSecurity>
  <Lines>17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ณัฐสุดา จันทร์พฤกษา</dc:creator>
  <cp:keywords/>
  <dc:description/>
  <cp:lastModifiedBy>ณัฐสุดา จันทร์พฤกษา</cp:lastModifiedBy>
  <cp:revision>8</cp:revision>
  <cp:lastPrinted>2024-09-04T03:41:00Z</cp:lastPrinted>
  <dcterms:created xsi:type="dcterms:W3CDTF">2024-08-09T03:32:00Z</dcterms:created>
  <dcterms:modified xsi:type="dcterms:W3CDTF">2024-09-19T01:48:00Z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4185daacb2992bfb97b4679c62cfdb93cc7bfbd144d124a0140db4200eb5a9ef</vt:lpwstr>
  </property>
</Properties>
</file>