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96616" w14:textId="2E4C3B8A" w:rsidR="00F24071" w:rsidRPr="001C798A" w:rsidRDefault="009F3057" w:rsidP="001C798A">
      <w:pPr>
        <w:spacing w:after="120" w:line="240" w:lineRule="auto"/>
        <w:ind w:right="-1" w:hanging="993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C798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C81456" wp14:editId="7EA79B3D">
            <wp:simplePos x="0" y="0"/>
            <wp:positionH relativeFrom="page">
              <wp:align>left</wp:align>
            </wp:positionH>
            <wp:positionV relativeFrom="paragraph">
              <wp:posOffset>19050</wp:posOffset>
            </wp:positionV>
            <wp:extent cx="7534275" cy="1256736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689" cy="1259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E4811" w14:textId="4C4FD932" w:rsidR="00A91C25" w:rsidRPr="001C798A" w:rsidRDefault="00325B38" w:rsidP="001C798A">
      <w:pPr>
        <w:tabs>
          <w:tab w:val="left" w:pos="567"/>
        </w:tabs>
        <w:spacing w:after="120" w:line="240" w:lineRule="auto"/>
        <w:ind w:right="-1" w:hanging="993"/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  <w:r w:rsidRPr="001C798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</w:t>
      </w:r>
    </w:p>
    <w:p w14:paraId="1CAF5AB1" w14:textId="77777777" w:rsidR="009F3057" w:rsidRPr="001C798A" w:rsidRDefault="009F3057" w:rsidP="001C798A">
      <w:pPr>
        <w:tabs>
          <w:tab w:val="left" w:pos="567"/>
        </w:tabs>
        <w:spacing w:after="120" w:line="240" w:lineRule="auto"/>
        <w:ind w:right="-1" w:hanging="993"/>
        <w:jc w:val="center"/>
        <w:rPr>
          <w:rFonts w:asciiTheme="majorBidi" w:hAnsiTheme="majorBidi" w:cstheme="majorBidi"/>
          <w:b/>
          <w:bCs/>
          <w:noProof/>
          <w:sz w:val="32"/>
          <w:szCs w:val="32"/>
        </w:rPr>
      </w:pPr>
    </w:p>
    <w:p w14:paraId="6FE855F5" w14:textId="77777777" w:rsidR="009F3057" w:rsidRPr="001C798A" w:rsidRDefault="009F3057" w:rsidP="001C798A">
      <w:pPr>
        <w:tabs>
          <w:tab w:val="left" w:pos="567"/>
        </w:tabs>
        <w:spacing w:after="120" w:line="240" w:lineRule="auto"/>
        <w:ind w:right="-1" w:hanging="993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0B5C31AB" w14:textId="7AD757A8" w:rsidR="00F30ACC" w:rsidRPr="008410E5" w:rsidRDefault="00F30ACC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C798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หน่วยงานสังกัดกรมการแพทย์ระดมทีมส่งมอบยาและเวชภัณฑ์</w:t>
      </w:r>
      <w:r w:rsidRPr="001C798A">
        <w:rPr>
          <w:rFonts w:ascii="TH SarabunPSK" w:eastAsiaTheme="minorHAnsi" w:hAnsi="TH SarabunPSK" w:cs="TH SarabunPSK"/>
          <w:b/>
          <w:bCs/>
          <w:sz w:val="32"/>
          <w:szCs w:val="32"/>
        </w:rPr>
        <w:br/>
      </w:r>
      <w:r w:rsidRPr="008410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ช่วยเหลือผู้ประสบอุทกภัยภาคเหนือ พร้อมเตรียมทีม </w:t>
      </w:r>
      <w:r w:rsidRPr="008410E5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MERT </w:t>
      </w:r>
      <w:r w:rsidRPr="008410E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ลงพื้นที่สนธิกำลังทุกภาคส่วนช่วยเหลือประชาชน</w:t>
      </w:r>
    </w:p>
    <w:p w14:paraId="6AEA1821" w14:textId="2570FE45" w:rsidR="00F30ACC" w:rsidRPr="001C798A" w:rsidRDefault="00F30ACC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410E5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กรมการแพทย์ รับข้อสั่งการ รมว.สธ. ในการช่วยเหลือประชาชนที่ประสบอุทกภัยในเขตภาคเหนือ ระดมหน่วยงานในสังกัด</w:t>
      </w:r>
      <w:r w:rsidRPr="008410E5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มอบเวชภัณฑ์และยารักษาโรคบรรเทาความเดือดร้อนประชาชน ให้ความรู้เรื่องการดูแลสุขภาพช่วงน้ำท่วม พร้อมเตรียมทีม </w:t>
      </w:r>
      <w:r w:rsidRPr="008410E5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MERT </w:t>
      </w:r>
      <w:r w:rsidRPr="008410E5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ลง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>พื้นที่ร่วมกับทุกหน่วยงานที่เกี่ยวข้องให้ความช่วยเหลือประชาชน</w:t>
      </w:r>
    </w:p>
    <w:p w14:paraId="31AC8DDE" w14:textId="7BB4C503" w:rsidR="00F30ACC" w:rsidRPr="001C798A" w:rsidRDefault="00C17F65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17F65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นายแพทย์ณัฐพงศ์ วงศ์วิวัฒน์ รองอธิบดีกรมการแพทย์ </w:t>
      </w:r>
      <w:r w:rsidR="00F30ACC" w:rsidRPr="00DA0B33">
        <w:rPr>
          <w:rFonts w:ascii="TH SarabunPSK" w:eastAsiaTheme="minorHAnsi" w:hAnsi="TH SarabunPSK" w:cs="TH SarabunPSK"/>
          <w:sz w:val="32"/>
          <w:szCs w:val="32"/>
          <w:cs/>
        </w:rPr>
        <w:t xml:space="preserve">กล่าวว่า สถานการณ์อุทกภัยที่เกิดขึ้นในภาคเหนือ ส่งผลให้ประชาชนในพื้นที่ประสบปัญหาต่างๆ ไม่ว่าจะเป็นด้านความเป็นอยู่และมักเกิดปัญหาด้านสุขภาพตามมาด้วยเสมอ </w:t>
      </w:r>
      <w:r w:rsidR="00F30ACC" w:rsidRPr="00DA0B33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กระทรวงสาธารณสุข</w:t>
      </w:r>
      <w:r w:rsidR="008410E5" w:rsidRPr="00DA0B33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="00F30ACC" w:rsidRPr="00DA0B33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โดย</w:t>
      </w:r>
      <w:r w:rsidR="00F30ACC" w:rsidRPr="00DA0B33">
        <w:rPr>
          <w:rFonts w:ascii="TH SarabunPSK" w:eastAsiaTheme="minorHAnsi" w:hAnsi="TH SarabunPSK" w:cs="TH SarabunPSK"/>
          <w:b/>
          <w:bCs/>
          <w:spacing w:val="-4"/>
          <w:sz w:val="32"/>
          <w:szCs w:val="32"/>
          <w:cs/>
        </w:rPr>
        <w:t xml:space="preserve">นายสมศักดิ์ เทพสุทิน รัฐมนตรีว่าการกระทรวงสาธารณสุข </w:t>
      </w:r>
      <w:r w:rsidR="00F30ACC" w:rsidRPr="00DA0B33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มีความห่วงใยประชาชนเป็นอย่างมาก</w:t>
      </w:r>
      <w:r w:rsidR="00F30ACC" w:rsidRPr="00DA0B33">
        <w:rPr>
          <w:rFonts w:ascii="TH SarabunPSK" w:eastAsiaTheme="minorHAnsi" w:hAnsi="TH SarabunPSK" w:cs="TH SarabunPSK"/>
          <w:sz w:val="32"/>
          <w:szCs w:val="32"/>
          <w:cs/>
        </w:rPr>
        <w:t xml:space="preserve"> สั่งการหน่วยงานในสังกัดกระทรวงสาธารณสุข ระดมสรรพกำลังในการช่วยเหลือประชาชนที่ประสบอุทกภัย กรมการแพทย์จึงได้มีการช่วยเหลือประชาชนในการสนับสนุนเวชภัณฑ์และยารักษาโรค เพื่อกระจายให้กับประชาชนในพื้นที่ประสบอุทกภัยได้รับการช่วยเหลือได้รับการดูแลรักษาได้ทันท่วงที นอกจากนี้ยังได้มีการให้ข้อมูลความรู้อย่างต่อเนื่องเกี่ยวกับการดูแลสุขภาพในช่วงน้ำท่วม เพื่อให้ปลอดภัยจากโรคและอุบัติเหตุต่างๆ ที่อาจเกิดขึ้นได้ อาทิ การดูแลสุขภาพเด็กและครอบครัว คำแนะนำประชาชนป้องกัน</w:t>
      </w:r>
      <w:r w:rsidR="00F30ACC" w:rsidRPr="001C798A">
        <w:rPr>
          <w:rFonts w:ascii="TH SarabunPSK" w:eastAsiaTheme="minorHAnsi" w:hAnsi="TH SarabunPSK" w:cs="TH SarabunPSK"/>
          <w:sz w:val="32"/>
          <w:szCs w:val="32"/>
          <w:cs/>
        </w:rPr>
        <w:t>โรคผิวหนังที่มากับน้ำท่วม เตือน 8 โรคร้ายที่มากับน้ำท่วม</w:t>
      </w:r>
    </w:p>
    <w:p w14:paraId="43CB5C6F" w14:textId="661F4C77" w:rsidR="00F30ACC" w:rsidRPr="001C798A" w:rsidRDefault="00F30ACC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C798A">
        <w:rPr>
          <w:rFonts w:ascii="TH SarabunPSK" w:eastAsiaTheme="minorHAnsi" w:hAnsi="TH SarabunPSK" w:cs="TH SarabunPSK"/>
          <w:sz w:val="32"/>
          <w:szCs w:val="32"/>
          <w:cs/>
        </w:rPr>
        <w:t>สำหรับยาและเวชภัณฑ์ที่ หน่วยงานในสังกัดกรมการแพทย์ได้ส่งมอบ ให้แก่เขตสุขภาพที่ 1 เพื่อไปมอบให้แก่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ประชาชนที่ประสบอุทกภัย ประกอบด้วย โรงพยาบาลราชวิถี  </w:t>
      </w:r>
      <w:proofErr w:type="spellStart"/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>Paracetamol</w:t>
      </w:r>
      <w:proofErr w:type="spellEnd"/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(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500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mg) 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10,000 เม็ด </w:t>
      </w:r>
      <w:proofErr w:type="spellStart"/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>Chlorpheniramine</w:t>
      </w:r>
      <w:proofErr w:type="spellEnd"/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(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4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mg)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500 เม็ด </w:t>
      </w:r>
      <w:proofErr w:type="spellStart"/>
      <w:r w:rsidRPr="001C798A">
        <w:rPr>
          <w:rFonts w:ascii="TH SarabunPSK" w:eastAsiaTheme="minorHAnsi" w:hAnsi="TH SarabunPSK" w:cs="TH SarabunPSK"/>
          <w:sz w:val="32"/>
          <w:szCs w:val="32"/>
        </w:rPr>
        <w:t>Doxycycycline</w:t>
      </w:r>
      <w:proofErr w:type="spellEnd"/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>100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 mg)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1,000 เม็ด ยาอมมะแว้ง 800 ซอง </w:t>
      </w:r>
      <w:r w:rsidRPr="001C798A">
        <w:rPr>
          <w:rFonts w:ascii="TH SarabunPSK" w:eastAsiaTheme="minorHAnsi" w:hAnsi="TH SarabunPSK" w:cs="TH SarabunPSK"/>
          <w:sz w:val="32"/>
          <w:szCs w:val="32"/>
        </w:rPr>
        <w:t>Methyl Salicylate (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>30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 g)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50 หลอด </w:t>
      </w:r>
      <w:proofErr w:type="spellStart"/>
      <w:r w:rsidRPr="001C798A">
        <w:rPr>
          <w:rFonts w:ascii="TH SarabunPSK" w:eastAsiaTheme="minorHAnsi" w:hAnsi="TH SarabunPSK" w:cs="TH SarabunPSK"/>
          <w:sz w:val="32"/>
          <w:szCs w:val="32"/>
        </w:rPr>
        <w:t>Clotrimazole</w:t>
      </w:r>
      <w:proofErr w:type="spellEnd"/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 cream (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>15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 g)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432 หลอด </w:t>
      </w:r>
      <w:r w:rsidRPr="001C798A">
        <w:rPr>
          <w:rFonts w:ascii="TH SarabunPSK" w:eastAsiaTheme="minorHAnsi" w:hAnsi="TH SarabunPSK" w:cs="TH SarabunPSK"/>
          <w:sz w:val="32"/>
          <w:szCs w:val="32"/>
        </w:rPr>
        <w:t>Diclofenac gel(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>30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 g)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60 หลอด ครีมน้ำมันไพล 100 หลอด 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Alcohol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200 ขวด 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โรงพยาบาลเลิดสิน </w:t>
      </w:r>
      <w:proofErr w:type="spellStart"/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>Paracetamol</w:t>
      </w:r>
      <w:proofErr w:type="spellEnd"/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(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500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mg) 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1,000 เม็ด </w:t>
      </w:r>
      <w:proofErr w:type="spellStart"/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>Chlorpheniramine</w:t>
      </w:r>
      <w:proofErr w:type="spellEnd"/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(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4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mg) 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1,000 เม็ด </w:t>
      </w:r>
      <w:proofErr w:type="spellStart"/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>Amco</w:t>
      </w:r>
      <w:proofErr w:type="spellEnd"/>
      <w:r w:rsidRPr="00DA0B33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tab (</w:t>
      </w:r>
      <w:r w:rsidRPr="00DA0B33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>ยาลดกรต) 500 เม็ด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ORS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200 ซอง ยาแก้ไอมะขามป้อม 60 ขวด </w:t>
      </w:r>
      <w:proofErr w:type="spellStart"/>
      <w:r w:rsidRPr="001C798A">
        <w:rPr>
          <w:rFonts w:ascii="TH SarabunPSK" w:eastAsiaTheme="minorHAnsi" w:hAnsi="TH SarabunPSK" w:cs="TH SarabunPSK"/>
          <w:sz w:val="32"/>
          <w:szCs w:val="32"/>
        </w:rPr>
        <w:t>Clotrimazole</w:t>
      </w:r>
      <w:proofErr w:type="spellEnd"/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 cream (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>15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 g)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100 หลอด </w:t>
      </w:r>
      <w:r w:rsidRPr="001C798A">
        <w:rPr>
          <w:rFonts w:ascii="TH SarabunPSK" w:eastAsiaTheme="minorHAnsi" w:hAnsi="TH SarabunPSK" w:cs="TH SarabunPSK"/>
          <w:sz w:val="32"/>
          <w:szCs w:val="32"/>
        </w:rPr>
        <w:t>Betamethasone cream (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>15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 g)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100 หลอด 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Betadine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108 ขวด 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Alcohol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100 ขวด  สำลี 100 ห่อ 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Plaster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>ปิดแผล 200 แผ่น สถาบันโรคผิวหนัง ยารักษาโรคน้ำกัดเท้า 6,800 ชุด (จ.เชียงราย 4,400 ขุด) สถาบันสุขภาพเด็กแห่งชาติมหาราชินี ชุดเครื่องเขียน 50 ชุด</w:t>
      </w:r>
      <w:r w:rsidR="00DA0B3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ชุดสมุดระบายสี 50 ชุด ตุ๊กตา 50 ชุด โรงพยาบาลธัญญารักษ์เชียงใหม่ ชุดยาสามัญประจำบ้าน 100 ชุด น้ำดื่ม 50 แพ็ค โรงพยาบาลมะเร็งลำปาง ชุดยาสามัญประจำบ้าน 50 ชุด โรงพยาบาลประสาทเชียงใหม่ </w:t>
      </w:r>
      <w:r w:rsidRPr="001C798A">
        <w:rPr>
          <w:rFonts w:ascii="TH SarabunPSK" w:eastAsiaTheme="minorHAnsi" w:hAnsi="TH SarabunPSK" w:cs="TH SarabunPSK"/>
          <w:sz w:val="32"/>
          <w:szCs w:val="32"/>
        </w:rPr>
        <w:t xml:space="preserve">Alcohol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>192 ขวด</w:t>
      </w:r>
    </w:p>
    <w:p w14:paraId="5DA8D20D" w14:textId="3506A50D" w:rsidR="001C798A" w:rsidRPr="001C798A" w:rsidRDefault="00F30ACC" w:rsidP="00333C88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A0B33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ทั้งนี้ กรมการแพทย์ได้มีการเตรียมความพร้อมทีม </w:t>
      </w:r>
      <w:r w:rsidRPr="00DA0B33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MERT (Medical Emergency response team) </w:t>
      </w:r>
      <w:r w:rsidRPr="00DA0B33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ซึ่งเป็นทีมปฏิบัติการ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ฉุกเฉินทางการแพทย์ระดับตติยภูมิที่มีศักยภาพความพร้อมสูง คล่องตัว ทั้งด้านบุคลากร เครื่องมือ วัสดุอุปกรณ์ สามารถออกเดินทางไปปฏิบัติภารกิจ เมื่อได้รับการร้องขอจากพื้นที่ประสบภัยหรือการสั่งการจากผู้บังคับบัญชาภายใน 6-12 ชั่วโมง  ทีมแพทย์ฉุกเฉินของกรมการแพทย์มีความพร้อมทั้งทางด้านบุคลากรและเวชภัณฑ์ในการลงพื้นที่ช่วยเหลือผู้ประสบอุทกภัย พร้อมส่งต่อผู้ป่วยไปดูแลรักษาที่โรงพยาบาลได้อย่างเหมาะสมและปลอดภัย </w:t>
      </w:r>
    </w:p>
    <w:p w14:paraId="7EBFFFB2" w14:textId="3E7BF8DA" w:rsidR="001C798A" w:rsidRPr="001C798A" w:rsidRDefault="00F30ACC" w:rsidP="00333C88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                                 *****************************************</w:t>
      </w:r>
    </w:p>
    <w:p w14:paraId="5733467F" w14:textId="5180AD99" w:rsidR="00F30ACC" w:rsidRDefault="00F30ACC" w:rsidP="001C798A">
      <w:pPr>
        <w:pStyle w:val="a7"/>
        <w:shd w:val="clear" w:color="auto" w:fill="FFFFFF"/>
        <w:spacing w:before="0" w:beforeAutospacing="0" w:after="120" w:afterAutospacing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C798A">
        <w:rPr>
          <w:rFonts w:ascii="TH SarabunPSK" w:eastAsiaTheme="minorHAnsi" w:hAnsi="TH SarabunPSK" w:cs="TH SarabunPSK"/>
          <w:sz w:val="32"/>
          <w:szCs w:val="32"/>
        </w:rPr>
        <w:t>#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กรมการแพทย์ </w:t>
      </w:r>
      <w:r w:rsidRPr="001C798A">
        <w:rPr>
          <w:rFonts w:ascii="TH SarabunPSK" w:eastAsiaTheme="minorHAnsi" w:hAnsi="TH SarabunPSK" w:cs="TH SarabunPSK"/>
          <w:sz w:val="32"/>
          <w:szCs w:val="32"/>
        </w:rPr>
        <w:t>#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มอบยาช่วยเหลือผู้ประสบอุทกภัย </w:t>
      </w:r>
      <w:r w:rsidRPr="001C798A">
        <w:rPr>
          <w:rFonts w:ascii="TH SarabunPSK" w:eastAsiaTheme="minorHAnsi" w:hAnsi="TH SarabunPSK" w:cs="TH SarabunPSK"/>
          <w:sz w:val="32"/>
          <w:szCs w:val="32"/>
        </w:rPr>
        <w:t>#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ช่วยเหลือน้ำท่วมภาคเหนือ </w:t>
      </w:r>
    </w:p>
    <w:p w14:paraId="6EC25E33" w14:textId="77777777" w:rsidR="001C798A" w:rsidRPr="001C798A" w:rsidRDefault="001C798A" w:rsidP="001C798A">
      <w:pPr>
        <w:pStyle w:val="a7"/>
        <w:shd w:val="clear" w:color="auto" w:fill="FFFFFF"/>
        <w:spacing w:before="0" w:beforeAutospacing="0" w:after="120" w:afterAutospacing="0"/>
        <w:ind w:left="7200"/>
        <w:rPr>
          <w:rFonts w:ascii="TH SarabunPSK" w:eastAsia="Calibri" w:hAnsi="TH SarabunPSK" w:cs="TH SarabunPSK"/>
          <w:sz w:val="32"/>
          <w:szCs w:val="32"/>
        </w:rPr>
      </w:pPr>
      <w:r w:rsidRPr="001C798A">
        <w:rPr>
          <w:rFonts w:ascii="TH SarabunPSK" w:eastAsia="Calibri" w:hAnsi="TH SarabunPSK" w:cs="TH SarabunPSK" w:hint="cs"/>
          <w:sz w:val="32"/>
          <w:szCs w:val="32"/>
          <w:cs/>
        </w:rPr>
        <w:t xml:space="preserve">-ขอขอบคุณ-    </w:t>
      </w:r>
    </w:p>
    <w:p w14:paraId="65246CF9" w14:textId="67AB04AE" w:rsidR="00F30ACC" w:rsidRPr="001C798A" w:rsidRDefault="00F30ACC" w:rsidP="001C798A">
      <w:pPr>
        <w:pStyle w:val="a7"/>
        <w:shd w:val="clear" w:color="auto" w:fill="FFFFFF"/>
        <w:spacing w:before="0" w:beforeAutospacing="0" w:after="120" w:afterAutospacing="0"/>
        <w:ind w:firstLine="60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="001C798A" w:rsidRPr="001C798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1C798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1C798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1C798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1C798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1C798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1C798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1C798A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798A" w:rsidRPr="001C798A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1C798A">
        <w:rPr>
          <w:rFonts w:ascii="TH SarabunPSK" w:eastAsiaTheme="minorHAnsi" w:hAnsi="TH SarabunPSK" w:cs="TH SarabunPSK"/>
          <w:sz w:val="32"/>
          <w:szCs w:val="32"/>
          <w:cs/>
        </w:rPr>
        <w:t xml:space="preserve">  12 กันยายน  2567</w:t>
      </w:r>
    </w:p>
    <w:sectPr w:rsidR="00F30ACC" w:rsidRPr="001C798A" w:rsidSect="001C798A">
      <w:pgSz w:w="11906" w:h="16838" w:code="9"/>
      <w:pgMar w:top="0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8B"/>
    <w:rsid w:val="00001467"/>
    <w:rsid w:val="00005DCE"/>
    <w:rsid w:val="00013B38"/>
    <w:rsid w:val="00013EFC"/>
    <w:rsid w:val="00014589"/>
    <w:rsid w:val="000153AE"/>
    <w:rsid w:val="000166F6"/>
    <w:rsid w:val="00020C55"/>
    <w:rsid w:val="0002220D"/>
    <w:rsid w:val="00027EB7"/>
    <w:rsid w:val="00036FA0"/>
    <w:rsid w:val="00040436"/>
    <w:rsid w:val="00043D57"/>
    <w:rsid w:val="0004602D"/>
    <w:rsid w:val="000524A2"/>
    <w:rsid w:val="00063E5C"/>
    <w:rsid w:val="00063E8B"/>
    <w:rsid w:val="00063F8F"/>
    <w:rsid w:val="00070644"/>
    <w:rsid w:val="00073581"/>
    <w:rsid w:val="000743DA"/>
    <w:rsid w:val="000753EC"/>
    <w:rsid w:val="00091663"/>
    <w:rsid w:val="00092036"/>
    <w:rsid w:val="00094ED8"/>
    <w:rsid w:val="00094FAA"/>
    <w:rsid w:val="000B0B86"/>
    <w:rsid w:val="000B2BB9"/>
    <w:rsid w:val="000B5BD6"/>
    <w:rsid w:val="000C413A"/>
    <w:rsid w:val="000C78B7"/>
    <w:rsid w:val="000D2F90"/>
    <w:rsid w:val="000D5126"/>
    <w:rsid w:val="000E03CE"/>
    <w:rsid w:val="000E4AE6"/>
    <w:rsid w:val="000E6A62"/>
    <w:rsid w:val="000F2839"/>
    <w:rsid w:val="00103016"/>
    <w:rsid w:val="00103BD4"/>
    <w:rsid w:val="00117664"/>
    <w:rsid w:val="00117AEA"/>
    <w:rsid w:val="00123C3F"/>
    <w:rsid w:val="0012780D"/>
    <w:rsid w:val="00141E2B"/>
    <w:rsid w:val="0014734F"/>
    <w:rsid w:val="00154C68"/>
    <w:rsid w:val="00155617"/>
    <w:rsid w:val="00157EE4"/>
    <w:rsid w:val="00160B68"/>
    <w:rsid w:val="00161C68"/>
    <w:rsid w:val="00166E3E"/>
    <w:rsid w:val="001723C6"/>
    <w:rsid w:val="00180A5D"/>
    <w:rsid w:val="001851AF"/>
    <w:rsid w:val="001852A6"/>
    <w:rsid w:val="001917C1"/>
    <w:rsid w:val="001963F3"/>
    <w:rsid w:val="00196A91"/>
    <w:rsid w:val="001A2B49"/>
    <w:rsid w:val="001B40CB"/>
    <w:rsid w:val="001B461E"/>
    <w:rsid w:val="001B66A0"/>
    <w:rsid w:val="001C2646"/>
    <w:rsid w:val="001C53EF"/>
    <w:rsid w:val="001C566B"/>
    <w:rsid w:val="001C798A"/>
    <w:rsid w:val="001D776E"/>
    <w:rsid w:val="001D7B48"/>
    <w:rsid w:val="001D7FB7"/>
    <w:rsid w:val="001E57F5"/>
    <w:rsid w:val="001F080F"/>
    <w:rsid w:val="001F1620"/>
    <w:rsid w:val="001F203E"/>
    <w:rsid w:val="001F2E06"/>
    <w:rsid w:val="00201A2B"/>
    <w:rsid w:val="00201F64"/>
    <w:rsid w:val="00203C60"/>
    <w:rsid w:val="00204454"/>
    <w:rsid w:val="002061E0"/>
    <w:rsid w:val="0021134E"/>
    <w:rsid w:val="00214006"/>
    <w:rsid w:val="00214849"/>
    <w:rsid w:val="0022548A"/>
    <w:rsid w:val="00232293"/>
    <w:rsid w:val="0023615A"/>
    <w:rsid w:val="00241923"/>
    <w:rsid w:val="00274C29"/>
    <w:rsid w:val="00276148"/>
    <w:rsid w:val="00276310"/>
    <w:rsid w:val="00296989"/>
    <w:rsid w:val="002A56B8"/>
    <w:rsid w:val="002B2B2D"/>
    <w:rsid w:val="002C2B49"/>
    <w:rsid w:val="002C4178"/>
    <w:rsid w:val="002C5422"/>
    <w:rsid w:val="002D7801"/>
    <w:rsid w:val="002E3524"/>
    <w:rsid w:val="002F0386"/>
    <w:rsid w:val="002F1295"/>
    <w:rsid w:val="002F7162"/>
    <w:rsid w:val="00302915"/>
    <w:rsid w:val="00302A14"/>
    <w:rsid w:val="00312C6E"/>
    <w:rsid w:val="00322936"/>
    <w:rsid w:val="00325B38"/>
    <w:rsid w:val="00333C88"/>
    <w:rsid w:val="003359B9"/>
    <w:rsid w:val="00335B4A"/>
    <w:rsid w:val="00346CAF"/>
    <w:rsid w:val="00346D4A"/>
    <w:rsid w:val="00364184"/>
    <w:rsid w:val="00372690"/>
    <w:rsid w:val="00375BB1"/>
    <w:rsid w:val="00380E4F"/>
    <w:rsid w:val="00385910"/>
    <w:rsid w:val="003A31C4"/>
    <w:rsid w:val="003A4FAC"/>
    <w:rsid w:val="003A539D"/>
    <w:rsid w:val="003B48AA"/>
    <w:rsid w:val="003B65A1"/>
    <w:rsid w:val="003C2197"/>
    <w:rsid w:val="003C651B"/>
    <w:rsid w:val="003C6B05"/>
    <w:rsid w:val="003E3B8A"/>
    <w:rsid w:val="003E59D8"/>
    <w:rsid w:val="003E64C6"/>
    <w:rsid w:val="003F2B4E"/>
    <w:rsid w:val="003F4197"/>
    <w:rsid w:val="003F5A21"/>
    <w:rsid w:val="0041141F"/>
    <w:rsid w:val="0041254D"/>
    <w:rsid w:val="00423193"/>
    <w:rsid w:val="004247DC"/>
    <w:rsid w:val="00426E3B"/>
    <w:rsid w:val="004270A7"/>
    <w:rsid w:val="00427923"/>
    <w:rsid w:val="00432EE2"/>
    <w:rsid w:val="00434D02"/>
    <w:rsid w:val="004422E3"/>
    <w:rsid w:val="004474F1"/>
    <w:rsid w:val="00456DAE"/>
    <w:rsid w:val="00465988"/>
    <w:rsid w:val="00467C0E"/>
    <w:rsid w:val="0047188C"/>
    <w:rsid w:val="00483357"/>
    <w:rsid w:val="00483396"/>
    <w:rsid w:val="00484755"/>
    <w:rsid w:val="0048556C"/>
    <w:rsid w:val="0049055A"/>
    <w:rsid w:val="00492CF9"/>
    <w:rsid w:val="00496BA9"/>
    <w:rsid w:val="00496FB7"/>
    <w:rsid w:val="004973EB"/>
    <w:rsid w:val="00497ABA"/>
    <w:rsid w:val="00497B89"/>
    <w:rsid w:val="004A1C83"/>
    <w:rsid w:val="004A3083"/>
    <w:rsid w:val="004A354B"/>
    <w:rsid w:val="004A6F84"/>
    <w:rsid w:val="004B0C1E"/>
    <w:rsid w:val="004B24AD"/>
    <w:rsid w:val="004B25C4"/>
    <w:rsid w:val="004B6041"/>
    <w:rsid w:val="004B6D92"/>
    <w:rsid w:val="004C77BB"/>
    <w:rsid w:val="004C7E9E"/>
    <w:rsid w:val="004D2CC8"/>
    <w:rsid w:val="004D3323"/>
    <w:rsid w:val="004D5E74"/>
    <w:rsid w:val="004D68B7"/>
    <w:rsid w:val="004F164F"/>
    <w:rsid w:val="004F774D"/>
    <w:rsid w:val="005009C4"/>
    <w:rsid w:val="005023D5"/>
    <w:rsid w:val="0050459E"/>
    <w:rsid w:val="00505B7D"/>
    <w:rsid w:val="00506558"/>
    <w:rsid w:val="00534F08"/>
    <w:rsid w:val="00542FF7"/>
    <w:rsid w:val="00543055"/>
    <w:rsid w:val="0055211D"/>
    <w:rsid w:val="0055315B"/>
    <w:rsid w:val="0055371B"/>
    <w:rsid w:val="00556CBE"/>
    <w:rsid w:val="00562C4E"/>
    <w:rsid w:val="005653E5"/>
    <w:rsid w:val="005740F7"/>
    <w:rsid w:val="00585081"/>
    <w:rsid w:val="0058790E"/>
    <w:rsid w:val="00593678"/>
    <w:rsid w:val="00595B86"/>
    <w:rsid w:val="00596E2D"/>
    <w:rsid w:val="005A5A35"/>
    <w:rsid w:val="005B4E1B"/>
    <w:rsid w:val="005B57D9"/>
    <w:rsid w:val="005B6A23"/>
    <w:rsid w:val="005C5A93"/>
    <w:rsid w:val="005D2442"/>
    <w:rsid w:val="005D2EDE"/>
    <w:rsid w:val="005E4273"/>
    <w:rsid w:val="005E5450"/>
    <w:rsid w:val="005F0FF7"/>
    <w:rsid w:val="0060124E"/>
    <w:rsid w:val="006027DF"/>
    <w:rsid w:val="00607043"/>
    <w:rsid w:val="00611F54"/>
    <w:rsid w:val="00621644"/>
    <w:rsid w:val="00630079"/>
    <w:rsid w:val="0063117B"/>
    <w:rsid w:val="006339AC"/>
    <w:rsid w:val="0064076C"/>
    <w:rsid w:val="0064328E"/>
    <w:rsid w:val="006447D8"/>
    <w:rsid w:val="006478BF"/>
    <w:rsid w:val="00662F54"/>
    <w:rsid w:val="00663CE2"/>
    <w:rsid w:val="0067442F"/>
    <w:rsid w:val="00675870"/>
    <w:rsid w:val="00690C8F"/>
    <w:rsid w:val="006A1D70"/>
    <w:rsid w:val="006A419D"/>
    <w:rsid w:val="006A6931"/>
    <w:rsid w:val="006B77FA"/>
    <w:rsid w:val="006C7534"/>
    <w:rsid w:val="006F4B8B"/>
    <w:rsid w:val="006F6EF9"/>
    <w:rsid w:val="00701076"/>
    <w:rsid w:val="007115CD"/>
    <w:rsid w:val="007119E6"/>
    <w:rsid w:val="007119F2"/>
    <w:rsid w:val="007131DA"/>
    <w:rsid w:val="007211CE"/>
    <w:rsid w:val="007314C8"/>
    <w:rsid w:val="00735C29"/>
    <w:rsid w:val="007374C7"/>
    <w:rsid w:val="00754500"/>
    <w:rsid w:val="0075514D"/>
    <w:rsid w:val="007631D6"/>
    <w:rsid w:val="007652C9"/>
    <w:rsid w:val="00777444"/>
    <w:rsid w:val="00777B2B"/>
    <w:rsid w:val="00782B73"/>
    <w:rsid w:val="00783489"/>
    <w:rsid w:val="007842C9"/>
    <w:rsid w:val="0078496A"/>
    <w:rsid w:val="007A3CAF"/>
    <w:rsid w:val="007A6D4A"/>
    <w:rsid w:val="007A70E0"/>
    <w:rsid w:val="007B189A"/>
    <w:rsid w:val="007B72F7"/>
    <w:rsid w:val="007B76E4"/>
    <w:rsid w:val="007C3BD3"/>
    <w:rsid w:val="007D29C0"/>
    <w:rsid w:val="007D6581"/>
    <w:rsid w:val="007E0943"/>
    <w:rsid w:val="007E1E73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E35"/>
    <w:rsid w:val="00813E36"/>
    <w:rsid w:val="00816C90"/>
    <w:rsid w:val="00822E77"/>
    <w:rsid w:val="00826A77"/>
    <w:rsid w:val="008410E5"/>
    <w:rsid w:val="00846779"/>
    <w:rsid w:val="00846E61"/>
    <w:rsid w:val="008470EF"/>
    <w:rsid w:val="00851C88"/>
    <w:rsid w:val="008547B5"/>
    <w:rsid w:val="00856860"/>
    <w:rsid w:val="00860391"/>
    <w:rsid w:val="0086189A"/>
    <w:rsid w:val="00862D1B"/>
    <w:rsid w:val="008760B7"/>
    <w:rsid w:val="00880020"/>
    <w:rsid w:val="008860C1"/>
    <w:rsid w:val="00886DBD"/>
    <w:rsid w:val="00891DA8"/>
    <w:rsid w:val="00891EEF"/>
    <w:rsid w:val="008A379D"/>
    <w:rsid w:val="008B18D9"/>
    <w:rsid w:val="008C66B8"/>
    <w:rsid w:val="008E5D43"/>
    <w:rsid w:val="008E6554"/>
    <w:rsid w:val="008E72CD"/>
    <w:rsid w:val="008F0A70"/>
    <w:rsid w:val="008F6BD3"/>
    <w:rsid w:val="00907F37"/>
    <w:rsid w:val="009126FA"/>
    <w:rsid w:val="00913BD7"/>
    <w:rsid w:val="0092016A"/>
    <w:rsid w:val="00924E30"/>
    <w:rsid w:val="00926292"/>
    <w:rsid w:val="00931DAE"/>
    <w:rsid w:val="00933B2D"/>
    <w:rsid w:val="00934781"/>
    <w:rsid w:val="0093543C"/>
    <w:rsid w:val="00936D8B"/>
    <w:rsid w:val="00940B37"/>
    <w:rsid w:val="00941F74"/>
    <w:rsid w:val="0094235D"/>
    <w:rsid w:val="00961AFF"/>
    <w:rsid w:val="009627D1"/>
    <w:rsid w:val="0097436F"/>
    <w:rsid w:val="00976F65"/>
    <w:rsid w:val="009848B5"/>
    <w:rsid w:val="00991397"/>
    <w:rsid w:val="009A2483"/>
    <w:rsid w:val="009A3ABD"/>
    <w:rsid w:val="009A41D5"/>
    <w:rsid w:val="009C1E34"/>
    <w:rsid w:val="009C1F3A"/>
    <w:rsid w:val="009C1FF6"/>
    <w:rsid w:val="009D3584"/>
    <w:rsid w:val="009E41C0"/>
    <w:rsid w:val="009E7306"/>
    <w:rsid w:val="009F0A70"/>
    <w:rsid w:val="009F2C6C"/>
    <w:rsid w:val="009F3057"/>
    <w:rsid w:val="009F31C8"/>
    <w:rsid w:val="009F5AB4"/>
    <w:rsid w:val="00A0555A"/>
    <w:rsid w:val="00A1016B"/>
    <w:rsid w:val="00A13983"/>
    <w:rsid w:val="00A2149F"/>
    <w:rsid w:val="00A35B8A"/>
    <w:rsid w:val="00A37546"/>
    <w:rsid w:val="00A41162"/>
    <w:rsid w:val="00A46398"/>
    <w:rsid w:val="00A46647"/>
    <w:rsid w:val="00A472B0"/>
    <w:rsid w:val="00A52DD2"/>
    <w:rsid w:val="00A61A19"/>
    <w:rsid w:val="00A61F77"/>
    <w:rsid w:val="00A63109"/>
    <w:rsid w:val="00A636C0"/>
    <w:rsid w:val="00A64778"/>
    <w:rsid w:val="00A70E0F"/>
    <w:rsid w:val="00A74496"/>
    <w:rsid w:val="00A81D1B"/>
    <w:rsid w:val="00A824BB"/>
    <w:rsid w:val="00A874D3"/>
    <w:rsid w:val="00A91C25"/>
    <w:rsid w:val="00A92D93"/>
    <w:rsid w:val="00A933C4"/>
    <w:rsid w:val="00A94453"/>
    <w:rsid w:val="00A95D88"/>
    <w:rsid w:val="00AA0479"/>
    <w:rsid w:val="00AA3CFC"/>
    <w:rsid w:val="00AB3B28"/>
    <w:rsid w:val="00AB7CAE"/>
    <w:rsid w:val="00AC1505"/>
    <w:rsid w:val="00AC299C"/>
    <w:rsid w:val="00AD13CF"/>
    <w:rsid w:val="00AD6D1C"/>
    <w:rsid w:val="00AE1155"/>
    <w:rsid w:val="00AF0BFE"/>
    <w:rsid w:val="00AF176A"/>
    <w:rsid w:val="00AF3B73"/>
    <w:rsid w:val="00B008DE"/>
    <w:rsid w:val="00B05FD1"/>
    <w:rsid w:val="00B12DAE"/>
    <w:rsid w:val="00B133F9"/>
    <w:rsid w:val="00B14D2A"/>
    <w:rsid w:val="00B24710"/>
    <w:rsid w:val="00B2478A"/>
    <w:rsid w:val="00B26D40"/>
    <w:rsid w:val="00B31AE6"/>
    <w:rsid w:val="00B32695"/>
    <w:rsid w:val="00B3347B"/>
    <w:rsid w:val="00B3375C"/>
    <w:rsid w:val="00B34E3B"/>
    <w:rsid w:val="00B35BC6"/>
    <w:rsid w:val="00B41AEC"/>
    <w:rsid w:val="00B42A06"/>
    <w:rsid w:val="00B4577C"/>
    <w:rsid w:val="00B45EAA"/>
    <w:rsid w:val="00B51038"/>
    <w:rsid w:val="00B5401B"/>
    <w:rsid w:val="00B814CE"/>
    <w:rsid w:val="00B83A2A"/>
    <w:rsid w:val="00B84191"/>
    <w:rsid w:val="00B8494A"/>
    <w:rsid w:val="00B85B59"/>
    <w:rsid w:val="00B868CA"/>
    <w:rsid w:val="00B87FD1"/>
    <w:rsid w:val="00BB067C"/>
    <w:rsid w:val="00BB1356"/>
    <w:rsid w:val="00BB3248"/>
    <w:rsid w:val="00BB33F6"/>
    <w:rsid w:val="00BB60BE"/>
    <w:rsid w:val="00BC5DCA"/>
    <w:rsid w:val="00BC7CCE"/>
    <w:rsid w:val="00BD23BB"/>
    <w:rsid w:val="00BD4B7C"/>
    <w:rsid w:val="00BD7995"/>
    <w:rsid w:val="00BE2D63"/>
    <w:rsid w:val="00BE440F"/>
    <w:rsid w:val="00BE6847"/>
    <w:rsid w:val="00BE6D6C"/>
    <w:rsid w:val="00BF19D5"/>
    <w:rsid w:val="00BF313F"/>
    <w:rsid w:val="00BF52A8"/>
    <w:rsid w:val="00C02EC7"/>
    <w:rsid w:val="00C02F2B"/>
    <w:rsid w:val="00C034C3"/>
    <w:rsid w:val="00C12002"/>
    <w:rsid w:val="00C17F65"/>
    <w:rsid w:val="00C216CF"/>
    <w:rsid w:val="00C23442"/>
    <w:rsid w:val="00C32DCB"/>
    <w:rsid w:val="00C36076"/>
    <w:rsid w:val="00C37CDF"/>
    <w:rsid w:val="00C404A6"/>
    <w:rsid w:val="00C41594"/>
    <w:rsid w:val="00C41D56"/>
    <w:rsid w:val="00C47272"/>
    <w:rsid w:val="00C511B7"/>
    <w:rsid w:val="00C7271F"/>
    <w:rsid w:val="00C82663"/>
    <w:rsid w:val="00C83303"/>
    <w:rsid w:val="00C93BD7"/>
    <w:rsid w:val="00C97B4C"/>
    <w:rsid w:val="00CA6A58"/>
    <w:rsid w:val="00CA6F89"/>
    <w:rsid w:val="00CB07AE"/>
    <w:rsid w:val="00CB124E"/>
    <w:rsid w:val="00CB393C"/>
    <w:rsid w:val="00CB68E0"/>
    <w:rsid w:val="00CC35E6"/>
    <w:rsid w:val="00CC371D"/>
    <w:rsid w:val="00CC4D21"/>
    <w:rsid w:val="00CD694D"/>
    <w:rsid w:val="00CE7890"/>
    <w:rsid w:val="00CF2BD9"/>
    <w:rsid w:val="00CF63EF"/>
    <w:rsid w:val="00D01D2D"/>
    <w:rsid w:val="00D02B9F"/>
    <w:rsid w:val="00D1047E"/>
    <w:rsid w:val="00D12F3B"/>
    <w:rsid w:val="00D16C65"/>
    <w:rsid w:val="00D2446F"/>
    <w:rsid w:val="00D25525"/>
    <w:rsid w:val="00D27681"/>
    <w:rsid w:val="00D3033A"/>
    <w:rsid w:val="00D33291"/>
    <w:rsid w:val="00D332F8"/>
    <w:rsid w:val="00D37304"/>
    <w:rsid w:val="00D37A25"/>
    <w:rsid w:val="00D417C2"/>
    <w:rsid w:val="00D43391"/>
    <w:rsid w:val="00D46AC0"/>
    <w:rsid w:val="00D51F7D"/>
    <w:rsid w:val="00D57A59"/>
    <w:rsid w:val="00D628FC"/>
    <w:rsid w:val="00D66247"/>
    <w:rsid w:val="00D67543"/>
    <w:rsid w:val="00D716D5"/>
    <w:rsid w:val="00D810AF"/>
    <w:rsid w:val="00D837E9"/>
    <w:rsid w:val="00D85D95"/>
    <w:rsid w:val="00D90CDC"/>
    <w:rsid w:val="00D97890"/>
    <w:rsid w:val="00DA0B33"/>
    <w:rsid w:val="00DA1108"/>
    <w:rsid w:val="00DA1A3F"/>
    <w:rsid w:val="00DA731C"/>
    <w:rsid w:val="00DB4089"/>
    <w:rsid w:val="00DB4FF9"/>
    <w:rsid w:val="00DB65A9"/>
    <w:rsid w:val="00DB6C0D"/>
    <w:rsid w:val="00DC5EEA"/>
    <w:rsid w:val="00DC5F43"/>
    <w:rsid w:val="00DC7231"/>
    <w:rsid w:val="00DE4E1D"/>
    <w:rsid w:val="00DE58D4"/>
    <w:rsid w:val="00DE772C"/>
    <w:rsid w:val="00DF116A"/>
    <w:rsid w:val="00DF2739"/>
    <w:rsid w:val="00E00842"/>
    <w:rsid w:val="00E02A7E"/>
    <w:rsid w:val="00E22B7C"/>
    <w:rsid w:val="00E2539F"/>
    <w:rsid w:val="00E26BF8"/>
    <w:rsid w:val="00E27CB8"/>
    <w:rsid w:val="00E30D52"/>
    <w:rsid w:val="00E32F00"/>
    <w:rsid w:val="00E45549"/>
    <w:rsid w:val="00E5159C"/>
    <w:rsid w:val="00E5196F"/>
    <w:rsid w:val="00E62AD4"/>
    <w:rsid w:val="00E638B8"/>
    <w:rsid w:val="00E63E22"/>
    <w:rsid w:val="00E667DF"/>
    <w:rsid w:val="00E70726"/>
    <w:rsid w:val="00E9642F"/>
    <w:rsid w:val="00EB42BF"/>
    <w:rsid w:val="00EC0408"/>
    <w:rsid w:val="00EC2033"/>
    <w:rsid w:val="00EC225F"/>
    <w:rsid w:val="00EC66A4"/>
    <w:rsid w:val="00ED1000"/>
    <w:rsid w:val="00ED1FE5"/>
    <w:rsid w:val="00ED4F2B"/>
    <w:rsid w:val="00ED591B"/>
    <w:rsid w:val="00EE0E8E"/>
    <w:rsid w:val="00EE40ED"/>
    <w:rsid w:val="00EF3E44"/>
    <w:rsid w:val="00EF5219"/>
    <w:rsid w:val="00EF7243"/>
    <w:rsid w:val="00EF7E63"/>
    <w:rsid w:val="00F0182E"/>
    <w:rsid w:val="00F12E67"/>
    <w:rsid w:val="00F23E5E"/>
    <w:rsid w:val="00F24071"/>
    <w:rsid w:val="00F30ACC"/>
    <w:rsid w:val="00F436F5"/>
    <w:rsid w:val="00F532DC"/>
    <w:rsid w:val="00F73DD0"/>
    <w:rsid w:val="00F849DD"/>
    <w:rsid w:val="00F9047B"/>
    <w:rsid w:val="00F938A7"/>
    <w:rsid w:val="00F968CD"/>
    <w:rsid w:val="00FB2368"/>
    <w:rsid w:val="00FC73E5"/>
    <w:rsid w:val="00FD3A45"/>
    <w:rsid w:val="00FD41AE"/>
    <w:rsid w:val="00FD6572"/>
    <w:rsid w:val="00FD6AB8"/>
    <w:rsid w:val="00FD7176"/>
    <w:rsid w:val="00FE0E8B"/>
    <w:rsid w:val="00FE31D1"/>
    <w:rsid w:val="00FE38CC"/>
    <w:rsid w:val="00FE594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C8CD"/>
  <w15:docId w15:val="{CD0E1592-1E17-6E4B-89BB-F8D2F4EF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">
    <w:name w:val="normalpara"/>
    <w:basedOn w:val="a"/>
    <w:rsid w:val="006A693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6A693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1A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31AE6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621644"/>
    <w:pPr>
      <w:shd w:val="clear" w:color="auto" w:fill="FFFFFF" w:themeFill="background1"/>
      <w:spacing w:after="0" w:line="240" w:lineRule="auto"/>
    </w:pPr>
    <w:rPr>
      <w:rFonts w:ascii="Segoe UI" w:hAnsi="Segoe UI" w:cs="Angsana New"/>
      <w:color w:val="FFFFFF" w:themeColor="background1"/>
      <w:sz w:val="36"/>
      <w:szCs w:val="45"/>
    </w:rPr>
  </w:style>
  <w:style w:type="paragraph" w:styleId="a7">
    <w:name w:val="Normal (Web)"/>
    <w:basedOn w:val="a"/>
    <w:uiPriority w:val="99"/>
    <w:unhideWhenUsed/>
    <w:rsid w:val="004A3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29E1-65D4-4A69-8E66-D7BB40F959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2024-09-12T08:41:00Z</cp:lastPrinted>
  <dcterms:created xsi:type="dcterms:W3CDTF">2024-09-12T09:26:00Z</dcterms:created>
  <dcterms:modified xsi:type="dcterms:W3CDTF">2024-09-12T09:26:00Z</dcterms:modified>
</cp:coreProperties>
</file>