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563E" w14:textId="2077099A" w:rsidR="0092365A" w:rsidRDefault="0048555E" w:rsidP="0048555E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B9B5B22" wp14:editId="5F559F6B">
            <wp:simplePos x="0" y="0"/>
            <wp:positionH relativeFrom="column">
              <wp:posOffset>-800735</wp:posOffset>
            </wp:positionH>
            <wp:positionV relativeFrom="page">
              <wp:posOffset>57150</wp:posOffset>
            </wp:positionV>
            <wp:extent cx="7524750" cy="1183005"/>
            <wp:effectExtent l="0" t="0" r="0" b="0"/>
            <wp:wrapSquare wrapText="bothSides"/>
            <wp:docPr id="148349305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65A"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สถาบันประสาทวิทยา กรมการแพทย์ เตือน</w:t>
      </w:r>
      <w:r w:rsidR="0092365A">
        <w:rPr>
          <w:rFonts w:ascii="TH SarabunPSK" w:hAnsi="TH SarabunPSK" w:cs="TH SarabunPSK"/>
          <w:b/>
          <w:bCs/>
          <w:sz w:val="36"/>
          <w:szCs w:val="36"/>
        </w:rPr>
        <w:t xml:space="preserve">!! </w:t>
      </w:r>
      <w:r w:rsidR="0092365A" w:rsidRPr="0092365A">
        <w:rPr>
          <w:rFonts w:ascii="TH SarabunPSK" w:hAnsi="TH SarabunPSK" w:cs="TH SarabunPSK" w:hint="cs"/>
          <w:b/>
          <w:bCs/>
          <w:sz w:val="36"/>
          <w:szCs w:val="36"/>
          <w:cs/>
        </w:rPr>
        <w:t>อันตรายต่อสมอง...จากน้องฝุ่นจิ๋ว</w:t>
      </w:r>
    </w:p>
    <w:p w14:paraId="448E9220" w14:textId="402D2BA7" w:rsidR="004178A6" w:rsidRDefault="00312B2C" w:rsidP="004E6B5D">
      <w:pPr>
        <w:ind w:left="-567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E6B5D">
        <w:rPr>
          <w:rFonts w:ascii="TH SarabunPSK" w:hAnsi="TH SarabunPSK" w:cs="TH SarabunPSK" w:hint="cs"/>
          <w:sz w:val="32"/>
          <w:szCs w:val="32"/>
          <w:cs/>
        </w:rPr>
        <w:t>กรมการแพทย์ โดยสถาบันประสาทวิทยา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เตือนประชาชน</w:t>
      </w:r>
      <w:r w:rsidR="004F4E4C">
        <w:rPr>
          <w:rFonts w:ascii="TH SarabunPSK" w:hAnsi="TH SarabunPSK" w:cs="TH SarabunPSK" w:hint="cs"/>
          <w:sz w:val="32"/>
          <w:szCs w:val="32"/>
          <w:cs/>
        </w:rPr>
        <w:t>ระมัดระวังตนเอง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จากสถานการณ์ ฝุ่น </w:t>
      </w:r>
      <w:r>
        <w:rPr>
          <w:rFonts w:ascii="TH SarabunPSK" w:hAnsi="TH SarabunPSK" w:cs="TH SarabunPSK"/>
          <w:sz w:val="32"/>
          <w:szCs w:val="32"/>
        </w:rPr>
        <w:t xml:space="preserve">PM 2.5 </w:t>
      </w:r>
      <w:r w:rsidR="004F4E4C">
        <w:rPr>
          <w:rFonts w:ascii="TH SarabunPSK" w:hAnsi="TH SarabunPSK" w:cs="TH SarabunPSK" w:hint="cs"/>
          <w:sz w:val="32"/>
          <w:szCs w:val="32"/>
          <w:cs/>
        </w:rPr>
        <w:t>เพื่อลดผลกระทบต่อสมองและระบบประสาท ทั้งในระยะเฉียบพลัน</w:t>
      </w:r>
      <w:r w:rsidR="00D60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4E4C">
        <w:rPr>
          <w:rFonts w:ascii="TH SarabunPSK" w:hAnsi="TH SarabunPSK" w:cs="TH SarabunPSK" w:hint="cs"/>
          <w:sz w:val="32"/>
          <w:szCs w:val="32"/>
          <w:cs/>
        </w:rPr>
        <w:t xml:space="preserve">และผลกระทบระยะยาว </w:t>
      </w:r>
      <w:r w:rsidR="00EB75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FCC8EA9" w14:textId="622AC513" w:rsidR="004F4E4C" w:rsidRDefault="004E6B5D" w:rsidP="00D6040C">
      <w:pPr>
        <w:ind w:left="-567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E6B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ผศ.พิเศษ นายแพทย์ธนินทร์ เวชชาภินันท์ รองอธิบดีกรมการแพทย์ </w:t>
      </w:r>
      <w:r w:rsidR="00E515B0" w:rsidRPr="004E6B5D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กล่าวว่า</w:t>
      </w:r>
      <w:r w:rsidR="00E515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75E2">
        <w:rPr>
          <w:rFonts w:ascii="TH SarabunPSK" w:hAnsi="TH SarabunPSK" w:cs="TH SarabunPSK" w:hint="cs"/>
          <w:sz w:val="32"/>
          <w:szCs w:val="32"/>
          <w:cs/>
        </w:rPr>
        <w:t xml:space="preserve">ฝุ่น </w:t>
      </w:r>
      <w:r w:rsidR="00EB75E2">
        <w:rPr>
          <w:rFonts w:ascii="TH SarabunPSK" w:hAnsi="TH SarabunPSK" w:cs="TH SarabunPSK"/>
          <w:sz w:val="32"/>
          <w:szCs w:val="32"/>
        </w:rPr>
        <w:t xml:space="preserve">PM 2.5 </w:t>
      </w:r>
      <w:r w:rsidR="00EB75E2">
        <w:rPr>
          <w:rFonts w:ascii="TH SarabunPSK" w:hAnsi="TH SarabunPSK" w:cs="TH SarabunPSK" w:hint="cs"/>
          <w:sz w:val="32"/>
          <w:szCs w:val="32"/>
          <w:cs/>
        </w:rPr>
        <w:t>คือฝุ่นขนาดเล็ก</w:t>
      </w:r>
      <w:r w:rsidR="004F4E4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B75E2">
        <w:rPr>
          <w:rFonts w:ascii="TH SarabunPSK" w:hAnsi="TH SarabunPSK" w:cs="TH SarabunPSK" w:hint="cs"/>
          <w:sz w:val="32"/>
          <w:szCs w:val="32"/>
          <w:cs/>
        </w:rPr>
        <w:t>มีเส้น</w:t>
      </w:r>
      <w:r w:rsidR="00D6040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B75E2">
        <w:rPr>
          <w:rFonts w:ascii="TH SarabunPSK" w:hAnsi="TH SarabunPSK" w:cs="TH SarabunPSK" w:hint="cs"/>
          <w:sz w:val="32"/>
          <w:szCs w:val="32"/>
          <w:cs/>
        </w:rPr>
        <w:t xml:space="preserve">ผ่านศูนย์กลางไม่เกิน 2.5 ไมครอน ไม่สามารถมองเห็นได้ด้วยตาเปล่า </w:t>
      </w:r>
      <w:r w:rsidR="004F4E4C">
        <w:rPr>
          <w:rFonts w:ascii="TH SarabunPSK" w:hAnsi="TH SarabunPSK" w:cs="TH SarabunPSK" w:hint="cs"/>
          <w:sz w:val="32"/>
          <w:szCs w:val="32"/>
          <w:cs/>
        </w:rPr>
        <w:t>ในพื้นที่ที่มีค่าฝุ่นเกินค่ามาตรฐาน</w:t>
      </w:r>
      <w:r w:rsidR="00EB75E2">
        <w:rPr>
          <w:rFonts w:ascii="TH SarabunPSK" w:hAnsi="TH SarabunPSK" w:cs="TH SarabunPSK" w:hint="cs"/>
          <w:sz w:val="32"/>
          <w:szCs w:val="32"/>
          <w:cs/>
        </w:rPr>
        <w:t>มากๆ จะทำให้มองเห็นเป็นลักษณะคล้ายกับหมอ</w:t>
      </w:r>
      <w:r w:rsidR="004F4E4C">
        <w:rPr>
          <w:rFonts w:ascii="TH SarabunPSK" w:hAnsi="TH SarabunPSK" w:cs="TH SarabunPSK" w:hint="cs"/>
          <w:sz w:val="32"/>
          <w:szCs w:val="32"/>
          <w:cs/>
        </w:rPr>
        <w:t>ก</w:t>
      </w:r>
      <w:r w:rsidR="00EB75E2">
        <w:rPr>
          <w:rFonts w:ascii="TH SarabunPSK" w:hAnsi="TH SarabunPSK" w:cs="TH SarabunPSK" w:hint="cs"/>
          <w:sz w:val="32"/>
          <w:szCs w:val="32"/>
          <w:cs/>
        </w:rPr>
        <w:t>จาง</w:t>
      </w:r>
      <w:r w:rsidR="004F4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75E2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4F4E4C">
        <w:rPr>
          <w:rFonts w:ascii="TH SarabunPSK" w:hAnsi="TH SarabunPSK" w:cs="TH SarabunPSK" w:hint="cs"/>
          <w:sz w:val="32"/>
          <w:szCs w:val="32"/>
          <w:cs/>
        </w:rPr>
        <w:t>ซึ่งส่ง</w:t>
      </w:r>
      <w:r w:rsidR="00EB75E2">
        <w:rPr>
          <w:rFonts w:ascii="TH SarabunPSK" w:hAnsi="TH SarabunPSK" w:cs="TH SarabunPSK" w:hint="cs"/>
          <w:sz w:val="32"/>
          <w:szCs w:val="32"/>
          <w:cs/>
        </w:rPr>
        <w:t>ผลกระทบ</w:t>
      </w:r>
      <w:r w:rsidR="004F4E4C">
        <w:rPr>
          <w:rFonts w:ascii="TH SarabunPSK" w:hAnsi="TH SarabunPSK" w:cs="TH SarabunPSK" w:hint="cs"/>
          <w:sz w:val="32"/>
          <w:szCs w:val="32"/>
          <w:cs/>
        </w:rPr>
        <w:t>โดยตรง</w:t>
      </w:r>
      <w:r w:rsidR="00EB75E2">
        <w:rPr>
          <w:rFonts w:ascii="TH SarabunPSK" w:hAnsi="TH SarabunPSK" w:cs="TH SarabunPSK" w:hint="cs"/>
          <w:sz w:val="32"/>
          <w:szCs w:val="32"/>
          <w:cs/>
        </w:rPr>
        <w:t>ต่อระบบทางเดินหายใจ</w:t>
      </w:r>
      <w:r w:rsidR="004F4E4C">
        <w:rPr>
          <w:rFonts w:ascii="TH SarabunPSK" w:hAnsi="TH SarabunPSK" w:cs="TH SarabunPSK" w:hint="cs"/>
          <w:sz w:val="32"/>
          <w:szCs w:val="32"/>
          <w:cs/>
        </w:rPr>
        <w:t xml:space="preserve"> ในประชาชนทั่วไป เมื่อหายใจเอาฝุ่นจิ๋วเข้าไป จะทำให้เกิดอาการระคายเคืองทางเดินหายใจ มีอาการไอ เสมหะสีขุ่นข้น แต่สำหรับ</w:t>
      </w:r>
      <w:r w:rsidR="00E515B0">
        <w:rPr>
          <w:rFonts w:ascii="TH SarabunPSK" w:hAnsi="TH SarabunPSK" w:cs="TH SarabunPSK" w:hint="cs"/>
          <w:sz w:val="32"/>
          <w:szCs w:val="32"/>
          <w:cs/>
        </w:rPr>
        <w:t>ผู้ป่วย</w:t>
      </w:r>
      <w:r w:rsidR="004F4E4C">
        <w:rPr>
          <w:rFonts w:ascii="TH SarabunPSK" w:hAnsi="TH SarabunPSK" w:cs="TH SarabunPSK" w:hint="cs"/>
          <w:sz w:val="32"/>
          <w:szCs w:val="32"/>
          <w:cs/>
        </w:rPr>
        <w:t>กลุ่มเปราะบาง ได้แก่ ผู้ป่วย</w:t>
      </w:r>
      <w:r w:rsidR="00E515B0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D6040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515B0">
        <w:rPr>
          <w:rFonts w:ascii="TH SarabunPSK" w:hAnsi="TH SarabunPSK" w:cs="TH SarabunPSK" w:hint="cs"/>
          <w:sz w:val="32"/>
          <w:szCs w:val="32"/>
          <w:cs/>
        </w:rPr>
        <w:t>โรคประจำตัว</w:t>
      </w:r>
      <w:r w:rsidR="004F4E4C">
        <w:rPr>
          <w:rFonts w:ascii="TH SarabunPSK" w:hAnsi="TH SarabunPSK" w:cs="TH SarabunPSK" w:hint="cs"/>
          <w:sz w:val="32"/>
          <w:szCs w:val="32"/>
          <w:cs/>
        </w:rPr>
        <w:t xml:space="preserve"> หรือผู้สูงอายุ อาจจะได้รับผลกระทบมากกว่าประชาชนทั่วไป นอกจากผลกระทบโดยตรงต่อระบบทางเดินหายใจแล้ว </w:t>
      </w:r>
      <w:r w:rsidR="00E515B0" w:rsidRPr="00E515B0">
        <w:rPr>
          <w:rFonts w:ascii="TH SarabunPSK" w:hAnsi="TH SarabunPSK" w:cs="TH SarabunPSK"/>
          <w:sz w:val="32"/>
          <w:szCs w:val="32"/>
          <w:cs/>
        </w:rPr>
        <w:t>ฝุ่น</w:t>
      </w:r>
      <w:r w:rsidR="004F4E4C">
        <w:rPr>
          <w:rFonts w:ascii="TH SarabunPSK" w:hAnsi="TH SarabunPSK" w:cs="TH SarabunPSK" w:hint="cs"/>
          <w:sz w:val="32"/>
          <w:szCs w:val="32"/>
          <w:cs/>
        </w:rPr>
        <w:t xml:space="preserve">จิ๋วยังสามารถเดินทางเข้าไปในสมองและระบบประสาท เพิ่มความเสี่ยงของการเกิดโรคทางระบบประสาท อาทิ </w:t>
      </w:r>
      <w:r w:rsidR="00D6040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F4E4C">
        <w:rPr>
          <w:rFonts w:ascii="TH SarabunPSK" w:hAnsi="TH SarabunPSK" w:cs="TH SarabunPSK" w:hint="cs"/>
          <w:sz w:val="32"/>
          <w:szCs w:val="32"/>
          <w:cs/>
        </w:rPr>
        <w:t>โรคหลอดเลือดสมอง โรคระบบประสาทภูมิคุ้มกัน ภาวะสมองเสื่อม โรคพาร์กินสัน เป็นต้น สำหรับเด็ก ผลกระทบจะมากกว่าผู้ใหญ่</w:t>
      </w:r>
      <w:r w:rsidR="00D60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4E4C">
        <w:rPr>
          <w:rFonts w:ascii="TH SarabunPSK" w:hAnsi="TH SarabunPSK" w:cs="TH SarabunPSK" w:hint="cs"/>
          <w:sz w:val="32"/>
          <w:szCs w:val="32"/>
          <w:cs/>
        </w:rPr>
        <w:t xml:space="preserve">และพบว่าหากเด็กที่อยู่ในพื้นที่มลพิษสูง หรือมีปริมาณฝุ่นจิ๋วสูง จะมีผลต่อการพัฒนาการของสมองและสติปัญญาได้ </w:t>
      </w:r>
    </w:p>
    <w:p w14:paraId="107CA4C2" w14:textId="0185EA23" w:rsidR="00B86B2A" w:rsidRDefault="004E6B5D" w:rsidP="004E6B5D">
      <w:pPr>
        <w:ind w:left="-567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E6B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ว่าที่ร้อยตำรวจโทหญิง แพทย์หญิงนภา ศริวิวัฒนากุล ผู้อำนวยการสถาบันประสาทวิทยา </w:t>
      </w:r>
      <w:r w:rsidR="00F43442" w:rsidRPr="004E6B5D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กล่าวเพิ่มเติมว่า</w:t>
      </w:r>
      <w:r w:rsidR="009428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34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2863">
        <w:rPr>
          <w:rFonts w:ascii="TH SarabunPSK" w:hAnsi="TH SarabunPSK" w:cs="TH SarabunPSK" w:hint="cs"/>
          <w:sz w:val="32"/>
          <w:szCs w:val="32"/>
          <w:cs/>
        </w:rPr>
        <w:t>ฝุ่นจิ๋ว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2863">
        <w:rPr>
          <w:rFonts w:ascii="TH SarabunPSK" w:hAnsi="TH SarabunPSK" w:cs="TH SarabunPSK" w:hint="cs"/>
          <w:sz w:val="32"/>
          <w:szCs w:val="32"/>
          <w:cs/>
        </w:rPr>
        <w:t>ที่มีขนาดเล็กกว่า 2.5 ไมครอน สามารถเข้าสู่ทางเดินหายใจ</w:t>
      </w:r>
      <w:r w:rsidR="006F3F77">
        <w:rPr>
          <w:rFonts w:ascii="TH SarabunPSK" w:hAnsi="TH SarabunPSK" w:cs="TH SarabunPSK" w:hint="cs"/>
          <w:sz w:val="32"/>
          <w:szCs w:val="32"/>
          <w:cs/>
        </w:rPr>
        <w:t>โดยตรง</w:t>
      </w:r>
      <w:r w:rsidR="00B86B2A">
        <w:rPr>
          <w:rFonts w:ascii="TH SarabunPSK" w:hAnsi="TH SarabunPSK" w:cs="TH SarabunPSK" w:hint="cs"/>
          <w:sz w:val="32"/>
          <w:szCs w:val="32"/>
          <w:cs/>
        </w:rPr>
        <w:t xml:space="preserve"> และสามารถดูดซึมเข้าสู่กระแสเลือด แล้วไหลเวียนไปสะสม</w:t>
      </w:r>
      <w:r w:rsidR="00D6040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86B2A">
        <w:rPr>
          <w:rFonts w:ascii="TH SarabunPSK" w:hAnsi="TH SarabunPSK" w:cs="TH SarabunPSK" w:hint="cs"/>
          <w:sz w:val="32"/>
          <w:szCs w:val="32"/>
          <w:cs/>
        </w:rPr>
        <w:t>ที่สมอง หรือสามารถซึมผ่านเยื่อบุโพรงจมูก ซึ่งเชื่อมต่อกับสมองส่วนหน้าได้โดยตรง ทำให้สมองของผู้ป่วยทำงานผิดปกติ ได้ทั้ง</w:t>
      </w:r>
      <w:r w:rsidR="00D60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B2A">
        <w:rPr>
          <w:rFonts w:ascii="TH SarabunPSK" w:hAnsi="TH SarabunPSK" w:cs="TH SarabunPSK" w:hint="cs"/>
          <w:sz w:val="32"/>
          <w:szCs w:val="32"/>
          <w:cs/>
        </w:rPr>
        <w:t>ในระยะฉับพลัน ได้แก่</w:t>
      </w:r>
      <w:r w:rsidR="00D60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B2A">
        <w:rPr>
          <w:rFonts w:ascii="TH SarabunPSK" w:hAnsi="TH SarabunPSK" w:cs="TH SarabunPSK" w:hint="cs"/>
          <w:sz w:val="32"/>
          <w:szCs w:val="32"/>
          <w:cs/>
        </w:rPr>
        <w:t xml:space="preserve">กลุ่มโรคหลอดเลือดสมอง ทำให้เกิดอาการอัมพฤกษ์อัมพาต หรือกระตุ้นให้เกิดการอักเสบในสมอง </w:t>
      </w:r>
      <w:r w:rsidR="00D60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B2A">
        <w:rPr>
          <w:rFonts w:ascii="TH SarabunPSK" w:hAnsi="TH SarabunPSK" w:cs="TH SarabunPSK" w:hint="cs"/>
          <w:sz w:val="32"/>
          <w:szCs w:val="32"/>
          <w:cs/>
        </w:rPr>
        <w:t xml:space="preserve">กระตุ้นระบบประสาทภูมิคุ้มกันให้ทำงานผิดปกติ ในระยะกึ่งเฉียบพลัน และเมื่อมีการสะสมเป็นระยะเวลานาน จะทำให้เกิดภาวะสมองเสื่อมในผู้ป่วย และรบกวนพัฒนาการของสมองและสติปัญญาในเด็กด้วย </w:t>
      </w:r>
    </w:p>
    <w:p w14:paraId="5578A42F" w14:textId="4293B4A5" w:rsidR="00F43442" w:rsidRPr="003C55AF" w:rsidRDefault="00B86B2A" w:rsidP="004E6B5D">
      <w:pPr>
        <w:ind w:left="-567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C55AF">
        <w:rPr>
          <w:rFonts w:ascii="TH SarabunPSK" w:hAnsi="TH SarabunPSK" w:cs="TH SarabunPSK" w:hint="cs"/>
          <w:sz w:val="32"/>
          <w:szCs w:val="32"/>
          <w:cs/>
        </w:rPr>
        <w:t>เพื่อป้องกันผลกระทบทั้งทางตรง และทางอ้อม กรมการแพทย์ โดยสถาบันประสาทวิทยา ขอแนะนำให้ประชาชนติดตามค่าฝุ่นละอองรายวันจากแหล่งต่าง</w:t>
      </w:r>
      <w:r w:rsidR="003C55AF">
        <w:rPr>
          <w:rFonts w:ascii="TH SarabunPSK" w:hAnsi="TH SarabunPSK" w:cs="TH SarabunPSK" w:hint="cs"/>
          <w:sz w:val="32"/>
          <w:szCs w:val="32"/>
          <w:cs/>
        </w:rPr>
        <w:t xml:space="preserve"> ๆ วา</w:t>
      </w:r>
      <w:r w:rsidRPr="003C55AF">
        <w:rPr>
          <w:rFonts w:ascii="TH SarabunPSK" w:hAnsi="TH SarabunPSK" w:cs="TH SarabunPSK" w:hint="cs"/>
          <w:sz w:val="32"/>
          <w:szCs w:val="32"/>
          <w:cs/>
        </w:rPr>
        <w:t>งแผนการเดินทางหรือการทำกิจกรรมนอกบ้าน เพื่อให้ใช้เวลากลางแจ้งให้น้อยที่สุด หาก</w:t>
      </w:r>
      <w:r w:rsidR="00D60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5AF">
        <w:rPr>
          <w:rFonts w:ascii="TH SarabunPSK" w:hAnsi="TH SarabunPSK" w:cs="TH SarabunPSK" w:hint="cs"/>
          <w:sz w:val="32"/>
          <w:szCs w:val="32"/>
          <w:cs/>
        </w:rPr>
        <w:t>มีความจำเป็น ควรสวมหน้ากากอนามัยเพื่อ</w:t>
      </w:r>
      <w:r w:rsidR="003C55AF">
        <w:rPr>
          <w:rFonts w:ascii="TH SarabunPSK" w:hAnsi="TH SarabunPSK" w:cs="TH SarabunPSK" w:hint="cs"/>
          <w:sz w:val="32"/>
          <w:szCs w:val="32"/>
          <w:cs/>
        </w:rPr>
        <w:t>ลดและ</w:t>
      </w:r>
      <w:r w:rsidRPr="003C55AF">
        <w:rPr>
          <w:rFonts w:ascii="TH SarabunPSK" w:hAnsi="TH SarabunPSK" w:cs="TH SarabunPSK" w:hint="cs"/>
          <w:sz w:val="32"/>
          <w:szCs w:val="32"/>
          <w:cs/>
        </w:rPr>
        <w:t xml:space="preserve">กรองฝุ่นจิ๋ว หากปริมาณฝุ่นมีค่าสูงมาก ควรหลีกเลี่ยงหรือเลื่อนการทำกิจกรรมกลางแจ้งไปก่อน นอกจากนี้ ควรมีการจัดการสภาพบ้านเรือนให้ปลอดฝุ่น หมั่นทำความสะอาดบ้านเรือนเป็นประจำสม่ำเสมอ </w:t>
      </w:r>
      <w:r w:rsidR="00D604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5AF">
        <w:rPr>
          <w:rFonts w:ascii="TH SarabunPSK" w:hAnsi="TH SarabunPSK" w:cs="TH SarabunPSK" w:hint="cs"/>
          <w:sz w:val="32"/>
          <w:szCs w:val="32"/>
          <w:cs/>
        </w:rPr>
        <w:t>ลดการเผาเศษวัสดุต่าง ๆ และให้ความร่วมมือกับภาครัฐในการจัดการปัญหา</w:t>
      </w:r>
      <w:r w:rsidR="003C55AF">
        <w:rPr>
          <w:rFonts w:ascii="TH SarabunPSK" w:hAnsi="TH SarabunPSK" w:cs="TH SarabunPSK" w:hint="cs"/>
          <w:sz w:val="32"/>
          <w:szCs w:val="32"/>
          <w:cs/>
        </w:rPr>
        <w:t>ฝุ่นจิ๋ว</w:t>
      </w:r>
      <w:r w:rsidRPr="003C55AF">
        <w:rPr>
          <w:rFonts w:ascii="TH SarabunPSK" w:hAnsi="TH SarabunPSK" w:cs="TH SarabunPSK" w:hint="cs"/>
          <w:sz w:val="32"/>
          <w:szCs w:val="32"/>
          <w:cs/>
        </w:rPr>
        <w:t xml:space="preserve">ทั้งในระยะสั้นและระยะยาว </w:t>
      </w:r>
      <w:r w:rsidR="003C55AF">
        <w:rPr>
          <w:rFonts w:ascii="TH SarabunPSK" w:hAnsi="TH SarabunPSK" w:cs="TH SarabunPSK" w:hint="cs"/>
          <w:sz w:val="32"/>
          <w:szCs w:val="32"/>
          <w:cs/>
        </w:rPr>
        <w:t>เพราะความร่วมมือของทุกภาคส่วน จะช่วย</w:t>
      </w:r>
      <w:r w:rsidR="003C55AF" w:rsidRPr="003C55AF">
        <w:rPr>
          <w:rFonts w:ascii="TH SarabunPSK" w:hAnsi="TH SarabunPSK" w:cs="TH SarabunPSK" w:hint="cs"/>
          <w:sz w:val="32"/>
          <w:szCs w:val="32"/>
          <w:cs/>
        </w:rPr>
        <w:t xml:space="preserve">ให้สามารถจัดการปัญหาได้รวดเร็ว มีผลกระทบต่อสุขภาพสั้นที่สุด </w:t>
      </w:r>
    </w:p>
    <w:p w14:paraId="3781243C" w14:textId="77777777" w:rsidR="003C55AF" w:rsidRDefault="003D32D1" w:rsidP="003C55AF">
      <w:pPr>
        <w:ind w:left="-567"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32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</w:t>
      </w:r>
      <w:r w:rsidRPr="003D32D1">
        <w:rPr>
          <w:rFonts w:ascii="TH SarabunPSK" w:hAnsi="TH SarabunPSK" w:cs="TH SarabunPSK"/>
          <w:b/>
          <w:bCs/>
          <w:sz w:val="32"/>
          <w:szCs w:val="32"/>
        </w:rPr>
        <w:t>**********************************</w:t>
      </w:r>
      <w:r w:rsidRPr="003D32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79708EEA" w14:textId="76FBDE04" w:rsidR="003C55AF" w:rsidRDefault="003D32D1" w:rsidP="003C55A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D32D1">
        <w:rPr>
          <w:rFonts w:ascii="TH SarabunPSK" w:hAnsi="TH SarabunPSK" w:cs="TH SarabunPSK"/>
          <w:b/>
          <w:bCs/>
          <w:sz w:val="32"/>
          <w:szCs w:val="32"/>
          <w:cs/>
        </w:rPr>
        <w:t>กรมการแพทย์</w:t>
      </w:r>
      <w:r w:rsidRPr="003D32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32D1">
        <w:rPr>
          <w:rFonts w:ascii="TH SarabunPSK" w:hAnsi="TH SarabunPSK" w:cs="TH SarabunPSK"/>
          <w:b/>
          <w:bCs/>
          <w:sz w:val="32"/>
          <w:szCs w:val="32"/>
        </w:rPr>
        <w:t>#</w:t>
      </w:r>
      <w:r w:rsidRPr="003D32D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สถาบันประสาทวิทยา </w:t>
      </w:r>
      <w:r w:rsidRPr="003D32D1">
        <w:rPr>
          <w:rFonts w:ascii="TH SarabunPSK" w:hAnsi="TH SarabunPSK" w:cs="TH SarabunPSK"/>
          <w:b/>
          <w:bCs/>
          <w:sz w:val="32"/>
          <w:szCs w:val="32"/>
        </w:rPr>
        <w:t>#</w:t>
      </w:r>
      <w:r w:rsidR="002601B9" w:rsidRPr="002601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ฝุ่น </w:t>
      </w:r>
      <w:r w:rsidR="002601B9" w:rsidRPr="002601B9">
        <w:rPr>
          <w:rFonts w:ascii="TH SarabunPSK" w:hAnsi="TH SarabunPSK" w:cs="TH SarabunPSK"/>
          <w:b/>
          <w:bCs/>
          <w:sz w:val="32"/>
          <w:szCs w:val="32"/>
        </w:rPr>
        <w:t>PM 2.5</w:t>
      </w:r>
      <w:r w:rsidRPr="003D32D1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</w:p>
    <w:p w14:paraId="60BF068D" w14:textId="023A1FFC" w:rsidR="00EB75E2" w:rsidRPr="00312B2C" w:rsidRDefault="003D32D1" w:rsidP="004D2823">
      <w:pPr>
        <w:ind w:left="7200"/>
        <w:rPr>
          <w:rFonts w:ascii="TH SarabunPSK" w:hAnsi="TH SarabunPSK" w:cs="TH SarabunPSK" w:hint="cs"/>
          <w:sz w:val="32"/>
          <w:szCs w:val="32"/>
          <w:cs/>
        </w:rPr>
      </w:pPr>
      <w:r w:rsidRPr="003D32D1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</w:t>
      </w:r>
      <w:r w:rsidRPr="003D32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D32D1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3D32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</w:t>
      </w:r>
      <w:r w:rsidRPr="00D6040C">
        <w:rPr>
          <w:rFonts w:ascii="TH SarabunPSK" w:hAnsi="TH SarabunPSK" w:cs="TH SarabunPSK"/>
          <w:sz w:val="32"/>
          <w:szCs w:val="32"/>
          <w:cs/>
        </w:rPr>
        <w:t>ขอขอบค</w:t>
      </w:r>
      <w:r w:rsidRPr="00D6040C">
        <w:rPr>
          <w:rFonts w:ascii="TH SarabunPSK" w:hAnsi="TH SarabunPSK" w:cs="TH SarabunPSK" w:hint="cs"/>
          <w:sz w:val="32"/>
          <w:szCs w:val="32"/>
          <w:cs/>
        </w:rPr>
        <w:t>ุณ</w:t>
      </w:r>
      <w:r w:rsidRPr="00D6040C">
        <w:rPr>
          <w:rFonts w:ascii="TH SarabunPSK" w:hAnsi="TH SarabunPSK" w:cs="TH SarabunPSK"/>
          <w:sz w:val="32"/>
          <w:szCs w:val="32"/>
        </w:rPr>
        <w:t xml:space="preserve"> </w:t>
      </w:r>
      <w:r w:rsidR="000329EA">
        <w:rPr>
          <w:rFonts w:ascii="TH SarabunPSK" w:hAnsi="TH SarabunPSK" w:cs="TH SarabunPSK" w:hint="cs"/>
          <w:sz w:val="32"/>
          <w:szCs w:val="32"/>
        </w:rPr>
        <w:t xml:space="preserve">13 </w:t>
      </w:r>
      <w:r w:rsidR="000329EA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0329EA">
        <w:rPr>
          <w:rFonts w:ascii="TH SarabunPSK" w:hAnsi="TH SarabunPSK" w:cs="TH SarabunPSK" w:hint="cs"/>
          <w:sz w:val="32"/>
          <w:szCs w:val="32"/>
        </w:rPr>
        <w:t xml:space="preserve"> </w:t>
      </w:r>
      <w:r w:rsidRPr="00D6040C">
        <w:rPr>
          <w:rFonts w:ascii="TH SarabunPSK" w:hAnsi="TH SarabunPSK" w:cs="TH SarabunPSK" w:hint="cs"/>
          <w:sz w:val="32"/>
          <w:szCs w:val="32"/>
          <w:cs/>
        </w:rPr>
        <w:t>256</w:t>
      </w:r>
      <w:r w:rsidR="000329EA">
        <w:rPr>
          <w:rFonts w:ascii="TH SarabunPSK" w:hAnsi="TH SarabunPSK" w:cs="TH SarabunPSK" w:hint="cs"/>
          <w:sz w:val="32"/>
          <w:szCs w:val="32"/>
          <w:cs/>
        </w:rPr>
        <w:t>8</w:t>
      </w:r>
    </w:p>
    <w:sectPr w:rsidR="00EB75E2" w:rsidRPr="00312B2C" w:rsidSect="0048555E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E5"/>
    <w:rsid w:val="000329EA"/>
    <w:rsid w:val="00056FC6"/>
    <w:rsid w:val="00084FBD"/>
    <w:rsid w:val="002601B9"/>
    <w:rsid w:val="002A4EBB"/>
    <w:rsid w:val="002B6473"/>
    <w:rsid w:val="00312B2C"/>
    <w:rsid w:val="003C55AF"/>
    <w:rsid w:val="003D32D1"/>
    <w:rsid w:val="004178A6"/>
    <w:rsid w:val="0048555E"/>
    <w:rsid w:val="004D2823"/>
    <w:rsid w:val="004E6B5D"/>
    <w:rsid w:val="004F4E4C"/>
    <w:rsid w:val="006F3F77"/>
    <w:rsid w:val="008811E5"/>
    <w:rsid w:val="0092365A"/>
    <w:rsid w:val="00942863"/>
    <w:rsid w:val="00B86B2A"/>
    <w:rsid w:val="00C8122D"/>
    <w:rsid w:val="00CE2C7D"/>
    <w:rsid w:val="00D6040C"/>
    <w:rsid w:val="00E515B0"/>
    <w:rsid w:val="00E95739"/>
    <w:rsid w:val="00EB75E2"/>
    <w:rsid w:val="00F43442"/>
    <w:rsid w:val="00F81BE3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C9911"/>
  <w15:chartTrackingRefBased/>
  <w15:docId w15:val="{4EBF24ED-DFA4-4C7E-822A-6FBA2346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NIT-972</dc:creator>
  <cp:keywords/>
  <dc:description/>
  <cp:lastModifiedBy>ohhandart@gmail.com</cp:lastModifiedBy>
  <cp:revision>2</cp:revision>
  <dcterms:created xsi:type="dcterms:W3CDTF">2025-03-13T06:03:00Z</dcterms:created>
  <dcterms:modified xsi:type="dcterms:W3CDTF">2025-03-13T06:03:00Z</dcterms:modified>
</cp:coreProperties>
</file>