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DB6A72" w:rsidRDefault="00562E3A"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EC88150" wp14:editId="7D15B672">
            <wp:simplePos x="0" y="0"/>
            <wp:positionH relativeFrom="column">
              <wp:posOffset>-478155</wp:posOffset>
            </wp:positionH>
            <wp:positionV relativeFrom="paragraph">
              <wp:posOffset>294640</wp:posOffset>
            </wp:positionV>
            <wp:extent cx="1076325" cy="107632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3A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7C6C0F" w:rsidRDefault="00D96020" w:rsidP="004A0544">
      <w:pPr>
        <w:spacing w:after="0"/>
        <w:jc w:val="center"/>
        <w:rPr>
          <w:rFonts w:ascii="TH SarabunPSK" w:hAnsi="TH SarabunPSK" w:cs="TH SarabunPSK"/>
          <w:b/>
          <w:bCs/>
          <w:color w:val="2F8D3A"/>
          <w:sz w:val="40"/>
          <w:szCs w:val="40"/>
        </w:rPr>
      </w:pPr>
      <w:proofErr w:type="spellStart"/>
      <w:r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>อย</w:t>
      </w:r>
      <w:proofErr w:type="spellEnd"/>
      <w:r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 xml:space="preserve">. </w:t>
      </w:r>
      <w:r w:rsidR="007C6C0F"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>ตรวจพบสารส</w:t>
      </w:r>
      <w:proofErr w:type="spellStart"/>
      <w:r w:rsidR="007C6C0F"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>เตียรอยด์</w:t>
      </w:r>
      <w:proofErr w:type="spellEnd"/>
      <w:r w:rsidR="007C6C0F"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 xml:space="preserve"> ในผลิตภัณฑ์</w:t>
      </w:r>
      <w:r w:rsidR="00265086" w:rsidRPr="00265086">
        <w:rPr>
          <w:rFonts w:ascii="TH SarabunPSK" w:hAnsi="TH SarabunPSK" w:cs="TH SarabunPSK"/>
          <w:b/>
          <w:bCs/>
          <w:color w:val="2F8D3A"/>
          <w:sz w:val="40"/>
          <w:szCs w:val="40"/>
          <w:cs/>
        </w:rPr>
        <w:t>โสมผสมกระชายดำ ตราเทพี</w:t>
      </w:r>
      <w:r w:rsidR="00265086">
        <w:rPr>
          <w:rFonts w:ascii="TH SarabunPSK" w:hAnsi="TH SarabunPSK" w:cs="TH SarabunPSK" w:hint="cs"/>
          <w:b/>
          <w:bCs/>
          <w:color w:val="2F8D3A"/>
          <w:sz w:val="40"/>
          <w:szCs w:val="40"/>
          <w:cs/>
        </w:rPr>
        <w:t xml:space="preserve"> </w:t>
      </w:r>
    </w:p>
    <w:p w:rsidR="004A0544" w:rsidRPr="00265086" w:rsidRDefault="004A0544" w:rsidP="004A0544">
      <w:pPr>
        <w:spacing w:after="0"/>
        <w:jc w:val="center"/>
        <w:rPr>
          <w:rFonts w:ascii="TH SarabunPSK" w:hAnsi="TH SarabunPSK" w:cs="TH SarabunPSK"/>
          <w:b/>
          <w:bCs/>
          <w:color w:val="2F8D3A"/>
          <w:sz w:val="40"/>
          <w:szCs w:val="40"/>
        </w:rPr>
      </w:pPr>
      <w:r>
        <w:rPr>
          <w:rFonts w:ascii="TH SarabunPSK" w:hAnsi="TH SarabunPSK" w:cs="TH SarabunPSK"/>
          <w:b/>
          <w:bCs/>
          <w:color w:val="2F8D3A"/>
          <w:sz w:val="40"/>
          <w:szCs w:val="40"/>
        </w:rPr>
        <w:t>Mfg. 30/12/22 Exp. 30/12/24</w:t>
      </w:r>
    </w:p>
    <w:p w:rsidR="00645065" w:rsidRDefault="00C47CC0" w:rsidP="007C6C0F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noProof/>
          <w:spacing w:val="-2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7B0586" wp14:editId="408FBFAB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3743325" cy="2105025"/>
            <wp:effectExtent l="0" t="0" r="9525" b="952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ลิตภัณฑ์เครื่องดื่มสมุนไพร ตราเทพ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3A" w:rsidRDefault="00D96020" w:rsidP="00562E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466">
        <w:rPr>
          <w:rFonts w:ascii="TH SarabunPSK" w:hAnsi="TH SarabunPSK" w:cs="TH SarabunPSK"/>
          <w:spacing w:val="-4"/>
          <w:sz w:val="32"/>
          <w:szCs w:val="32"/>
          <w:cs/>
        </w:rPr>
        <w:t>พบ</w:t>
      </w:r>
      <w:r w:rsidR="00F0027D" w:rsidRPr="00141466">
        <w:rPr>
          <w:rFonts w:ascii="TH SarabunPSK" w:hAnsi="TH SarabunPSK" w:cs="TH SarabunPSK" w:hint="cs"/>
          <w:spacing w:val="-4"/>
          <w:sz w:val="32"/>
          <w:szCs w:val="32"/>
          <w:cs/>
        </w:rPr>
        <w:t>การจำหน่าย</w:t>
      </w:r>
      <w:r w:rsidRPr="00141466">
        <w:rPr>
          <w:rFonts w:ascii="TH SarabunPSK" w:hAnsi="TH SarabunPSK" w:cs="TH SarabunPSK"/>
          <w:spacing w:val="-4"/>
          <w:sz w:val="32"/>
          <w:szCs w:val="32"/>
          <w:cs/>
        </w:rPr>
        <w:t>ผลิตภัณฑ์</w:t>
      </w:r>
      <w:r w:rsidR="00F0027D" w:rsidRPr="00141466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เครื่องดื่มสมุนไพรโสมผสมกระชายดำ ตราเทพี</w:t>
      </w:r>
      <w:r w:rsidR="008509C6" w:rsidRPr="001414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509C6" w:rsidRPr="00141466">
        <w:rPr>
          <w:rFonts w:ascii="TH SarabunPSK" w:hAnsi="TH SarabunPSK" w:cs="TH SarabunPSK"/>
          <w:spacing w:val="-4"/>
          <w:sz w:val="32"/>
          <w:szCs w:val="32"/>
          <w:cs/>
        </w:rPr>
        <w:t>เลขสา</w:t>
      </w:r>
      <w:proofErr w:type="spellStart"/>
      <w:r w:rsidR="008509C6" w:rsidRPr="00141466">
        <w:rPr>
          <w:rFonts w:ascii="TH SarabunPSK" w:hAnsi="TH SarabunPSK" w:cs="TH SarabunPSK"/>
          <w:spacing w:val="-4"/>
          <w:sz w:val="32"/>
          <w:szCs w:val="32"/>
          <w:cs/>
        </w:rPr>
        <w:t>รบบ</w:t>
      </w:r>
      <w:proofErr w:type="spellEnd"/>
      <w:r w:rsidR="008509C6" w:rsidRPr="00141466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อาหาร </w:t>
      </w:r>
      <w:r w:rsidR="00F0027D" w:rsidRPr="00141466">
        <w:rPr>
          <w:rFonts w:ascii="TH SarabunPSK" w:hAnsi="TH SarabunPSK" w:cs="TH SarabunPSK" w:hint="cs"/>
          <w:spacing w:val="-4"/>
          <w:sz w:val="32"/>
          <w:szCs w:val="32"/>
          <w:cs/>
        </w:rPr>
        <w:t>40-2-00658-2-0012</w:t>
      </w:r>
      <w:r w:rsidR="008509C6" w:rsidRPr="00EF19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D7E">
        <w:rPr>
          <w:rFonts w:ascii="TH SarabunPSK" w:hAnsi="TH SarabunPSK" w:cs="TH SarabunPSK" w:hint="cs"/>
          <w:spacing w:val="4"/>
          <w:sz w:val="32"/>
          <w:szCs w:val="32"/>
          <w:cs/>
        </w:rPr>
        <w:t>ฉลาก</w:t>
      </w:r>
      <w:r w:rsidR="008509C6" w:rsidRPr="00141466">
        <w:rPr>
          <w:rFonts w:ascii="TH SarabunPSK" w:hAnsi="TH SarabunPSK" w:cs="TH SarabunPSK"/>
          <w:spacing w:val="4"/>
          <w:sz w:val="32"/>
          <w:szCs w:val="32"/>
          <w:cs/>
        </w:rPr>
        <w:t xml:space="preserve">ระบุ </w:t>
      </w:r>
      <w:r w:rsidR="008509C6" w:rsidRPr="00141466">
        <w:rPr>
          <w:rFonts w:ascii="TH SarabunPSK" w:hAnsi="TH SarabunPSK" w:cs="TH SarabunPSK"/>
          <w:spacing w:val="4"/>
          <w:sz w:val="32"/>
          <w:szCs w:val="32"/>
        </w:rPr>
        <w:t>“</w:t>
      </w:r>
      <w:r w:rsidR="008509C6" w:rsidRPr="00141466">
        <w:rPr>
          <w:rFonts w:ascii="TH SarabunPSK" w:hAnsi="TH SarabunPSK" w:cs="TH SarabunPSK"/>
          <w:spacing w:val="4"/>
          <w:sz w:val="32"/>
          <w:szCs w:val="32"/>
          <w:cs/>
        </w:rPr>
        <w:t>...</w:t>
      </w:r>
      <w:r w:rsidR="00F0027D" w:rsidRPr="00141466">
        <w:rPr>
          <w:rFonts w:ascii="TH SarabunPSK" w:hAnsi="TH SarabunPSK" w:cs="TH SarabunPSK" w:hint="cs"/>
          <w:spacing w:val="4"/>
          <w:sz w:val="32"/>
          <w:szCs w:val="32"/>
          <w:cs/>
        </w:rPr>
        <w:t>ชาสมุนไพรตรา เทพี สรรพคุณแก้ปวดตามข้อ ปวดหลัง ปวดเอว โรค</w:t>
      </w:r>
      <w:proofErr w:type="spellStart"/>
      <w:r w:rsidR="00F0027D" w:rsidRPr="00141466">
        <w:rPr>
          <w:rFonts w:ascii="TH SarabunPSK" w:hAnsi="TH SarabunPSK" w:cs="TH SarabunPSK" w:hint="cs"/>
          <w:spacing w:val="4"/>
          <w:sz w:val="32"/>
          <w:szCs w:val="32"/>
          <w:cs/>
        </w:rPr>
        <w:t>เก๊าท์</w:t>
      </w:r>
      <w:proofErr w:type="spellEnd"/>
      <w:r w:rsidR="00F0027D" w:rsidRPr="0014146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รูมา</w:t>
      </w:r>
      <w:proofErr w:type="spellStart"/>
      <w:r w:rsidR="00F0027D" w:rsidRPr="00141466">
        <w:rPr>
          <w:rFonts w:ascii="TH SarabunPSK" w:hAnsi="TH SarabunPSK" w:cs="TH SarabunPSK" w:hint="cs"/>
          <w:spacing w:val="4"/>
          <w:sz w:val="32"/>
          <w:szCs w:val="32"/>
          <w:cs/>
        </w:rPr>
        <w:t>ตอยด์</w:t>
      </w:r>
      <w:proofErr w:type="spellEnd"/>
      <w:r w:rsidR="00F0027D" w:rsidRPr="0014146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ภูมิแพ้ กระดูกทับ</w:t>
      </w:r>
      <w:r w:rsidR="00F0027D">
        <w:rPr>
          <w:rFonts w:ascii="TH SarabunPSK" w:hAnsi="TH SarabunPSK" w:cs="TH SarabunPSK" w:hint="cs"/>
          <w:sz w:val="32"/>
          <w:szCs w:val="32"/>
          <w:cs/>
        </w:rPr>
        <w:t>เส้นประสาท แก้ปวดประจำเดือน ขับสารพิษออกจากร่างกาย</w:t>
      </w:r>
      <w:r w:rsidR="00174160">
        <w:rPr>
          <w:rFonts w:ascii="TH SarabunPSK" w:hAnsi="TH SarabunPSK" w:cs="TH SarabunPSK" w:hint="cs"/>
          <w:spacing w:val="8"/>
          <w:sz w:val="32"/>
          <w:szCs w:val="32"/>
          <w:cs/>
        </w:rPr>
        <w:t>...</w:t>
      </w:r>
      <w:r w:rsidR="009F2D7E">
        <w:rPr>
          <w:rFonts w:ascii="TH SarabunPSK" w:hAnsi="TH SarabunPSK" w:cs="TH SarabunPSK"/>
          <w:spacing w:val="8"/>
          <w:sz w:val="32"/>
          <w:szCs w:val="32"/>
        </w:rPr>
        <w:t>MFG: 301222 EXP: 301224</w:t>
      </w:r>
      <w:r w:rsidR="008509C6">
        <w:rPr>
          <w:rFonts w:ascii="TH SarabunPSK" w:hAnsi="TH SarabunPSK" w:cs="TH SarabunPSK"/>
          <w:spacing w:val="8"/>
          <w:sz w:val="32"/>
          <w:szCs w:val="32"/>
        </w:rPr>
        <w:t>”</w:t>
      </w:r>
      <w:r w:rsidR="00381927">
        <w:rPr>
          <w:rFonts w:ascii="TH SarabunPSK" w:hAnsi="TH SarabunPSK" w:cs="TH SarabunPSK"/>
          <w:sz w:val="32"/>
          <w:szCs w:val="32"/>
        </w:rPr>
        <w:t xml:space="preserve"> </w:t>
      </w:r>
    </w:p>
    <w:p w:rsidR="00D96020" w:rsidRPr="00C14F2B" w:rsidRDefault="00D96020" w:rsidP="004A05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544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4A0544">
        <w:rPr>
          <w:rFonts w:ascii="TH SarabunPSK" w:hAnsi="TH SarabunPSK" w:cs="TH SarabunPSK"/>
          <w:spacing w:val="-4"/>
          <w:sz w:val="32"/>
          <w:szCs w:val="32"/>
          <w:cs/>
        </w:rPr>
        <w:t>อ</w:t>
      </w:r>
      <w:r w:rsidR="00F0027D" w:rsidRPr="004A0544">
        <w:rPr>
          <w:rFonts w:ascii="TH SarabunPSK" w:hAnsi="TH SarabunPSK" w:cs="TH SarabunPSK"/>
          <w:spacing w:val="-4"/>
          <w:sz w:val="32"/>
          <w:szCs w:val="32"/>
          <w:cs/>
        </w:rPr>
        <w:t>ย</w:t>
      </w:r>
      <w:proofErr w:type="spellEnd"/>
      <w:r w:rsidR="00F0027D" w:rsidRPr="004A0544">
        <w:rPr>
          <w:rFonts w:ascii="TH SarabunPSK" w:hAnsi="TH SarabunPSK" w:cs="TH SarabunPSK"/>
          <w:spacing w:val="-4"/>
          <w:sz w:val="32"/>
          <w:szCs w:val="32"/>
          <w:cs/>
        </w:rPr>
        <w:t xml:space="preserve">.) ได้ตรวจสอบข้อเท็จจริง </w:t>
      </w:r>
      <w:r w:rsidR="004A0544" w:rsidRPr="004A0544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Pr="004A0544">
        <w:rPr>
          <w:rFonts w:ascii="TH SarabunPSK" w:hAnsi="TH SarabunPSK" w:cs="TH SarabunPSK"/>
          <w:spacing w:val="-4"/>
          <w:sz w:val="32"/>
          <w:szCs w:val="32"/>
          <w:cs/>
        </w:rPr>
        <w:t>เลขสา</w:t>
      </w:r>
      <w:proofErr w:type="spellStart"/>
      <w:r w:rsidRPr="004A0544">
        <w:rPr>
          <w:rFonts w:ascii="TH SarabunPSK" w:hAnsi="TH SarabunPSK" w:cs="TH SarabunPSK"/>
          <w:spacing w:val="-4"/>
          <w:sz w:val="32"/>
          <w:szCs w:val="32"/>
          <w:cs/>
        </w:rPr>
        <w:t>รบบ</w:t>
      </w:r>
      <w:proofErr w:type="spellEnd"/>
      <w:r w:rsidRPr="004A0544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อาหารของผลิตภัณฑ์ดังกล่าว </w:t>
      </w:r>
      <w:r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พบสถานะผลิตภัณฑ์ยกเลิกโดยผู้ประกอบการ</w:t>
      </w:r>
      <w:r w:rsidR="004A0544"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ตั้งแต่</w:t>
      </w:r>
      <w:r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</w:t>
      </w:r>
      <w:r w:rsidR="00F0027D"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16/2</w:t>
      </w:r>
      <w:r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/</w:t>
      </w:r>
      <w:r w:rsidR="00BB7431"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25</w:t>
      </w:r>
      <w:r w:rsidR="00F0027D"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64</w:t>
      </w:r>
      <w:r w:rsidRPr="004A054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</w:t>
      </w:r>
      <w:r w:rsidR="00F0027D" w:rsidRPr="004A0544">
        <w:rPr>
          <w:rFonts w:ascii="TH SarabunPSK" w:hAnsi="TH SarabunPSK" w:cs="TH SarabunPSK"/>
          <w:spacing w:val="4"/>
          <w:sz w:val="32"/>
          <w:szCs w:val="32"/>
          <w:cs/>
        </w:rPr>
        <w:t>เมื่อนำผลิตภัณฑ์ดังกล่าวตรวจสอบด้วยชุดทดสอบ</w:t>
      </w:r>
      <w:r w:rsidR="004A0544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="00F0027D" w:rsidRPr="004A0544">
        <w:rPr>
          <w:rFonts w:ascii="TH SarabunPSK" w:hAnsi="TH SarabunPSK" w:cs="TH SarabunPSK"/>
          <w:spacing w:val="-6"/>
          <w:sz w:val="32"/>
          <w:szCs w:val="32"/>
          <w:cs/>
        </w:rPr>
        <w:t xml:space="preserve">สเตียรอยด์เบื้องต้น </w:t>
      </w:r>
      <w:r w:rsidR="00F0027D" w:rsidRPr="004A054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พบว่ามีการปนเปื้อนสารส</w:t>
      </w:r>
      <w:proofErr w:type="spellStart"/>
      <w:r w:rsidR="00F0027D" w:rsidRPr="004A054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เตียรอยด์</w:t>
      </w:r>
      <w:proofErr w:type="spellEnd"/>
      <w:r w:rsidR="00F0027D" w:rsidRPr="004A054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proofErr w:type="spellStart"/>
      <w:r w:rsidR="001D051B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F0027D" w:rsidRPr="004A0544">
        <w:rPr>
          <w:rFonts w:ascii="TH SarabunPSK" w:hAnsi="TH SarabunPSK" w:cs="TH SarabunPSK"/>
          <w:spacing w:val="-6"/>
          <w:sz w:val="32"/>
          <w:szCs w:val="32"/>
          <w:cs/>
        </w:rPr>
        <w:t>สเตียรอยด์</w:t>
      </w:r>
      <w:proofErr w:type="spellEnd"/>
      <w:r w:rsidR="00F0027D" w:rsidRPr="004A0544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จัดเป็นยาควบคุมพิเศษ ต้องให้แพทย์เป็นผู้สั่งจ่าย</w:t>
      </w:r>
      <w:r w:rsidR="00F0027D" w:rsidRPr="00C14F2B">
        <w:rPr>
          <w:rFonts w:ascii="TH SarabunPSK" w:hAnsi="TH SarabunPSK" w:cs="TH SarabunPSK"/>
          <w:sz w:val="32"/>
          <w:szCs w:val="32"/>
          <w:cs/>
        </w:rPr>
        <w:t xml:space="preserve"> การใช้สเตียรอยด์</w:t>
      </w:r>
      <w:r w:rsidR="004A0544">
        <w:rPr>
          <w:rFonts w:ascii="TH SarabunPSK" w:hAnsi="TH SarabunPSK" w:cs="TH SarabunPSK"/>
          <w:sz w:val="32"/>
          <w:szCs w:val="32"/>
          <w:cs/>
        </w:rPr>
        <w:t>อย่างไม่เหมาะสมเป็นเวลานานอาจท</w:t>
      </w:r>
      <w:r w:rsidR="004A0544">
        <w:rPr>
          <w:rFonts w:ascii="TH SarabunPSK" w:hAnsi="TH SarabunPSK" w:cs="TH SarabunPSK" w:hint="cs"/>
          <w:sz w:val="32"/>
          <w:szCs w:val="32"/>
          <w:cs/>
        </w:rPr>
        <w:t>ำ</w:t>
      </w:r>
      <w:r w:rsidR="00F0027D" w:rsidRPr="00C14F2B">
        <w:rPr>
          <w:rFonts w:ascii="TH SarabunPSK" w:hAnsi="TH SarabunPSK" w:cs="TH SarabunPSK"/>
          <w:sz w:val="32"/>
          <w:szCs w:val="32"/>
          <w:cs/>
        </w:rPr>
        <w:t>ให้เกิดอันตรายต่อระบบต่าง ๆ ในร่างกาย เช่น</w:t>
      </w:r>
      <w:r w:rsidR="004A0544">
        <w:rPr>
          <w:rFonts w:ascii="TH SarabunPSK" w:hAnsi="TH SarabunPSK" w:cs="TH SarabunPSK"/>
          <w:sz w:val="32"/>
          <w:szCs w:val="32"/>
          <w:cs/>
        </w:rPr>
        <w:t xml:space="preserve"> มีผลกดภูมิต้านทานของร่างกาย ท</w:t>
      </w:r>
      <w:r w:rsidR="004A0544">
        <w:rPr>
          <w:rFonts w:ascii="TH SarabunPSK" w:hAnsi="TH SarabunPSK" w:cs="TH SarabunPSK" w:hint="cs"/>
          <w:sz w:val="32"/>
          <w:szCs w:val="32"/>
          <w:cs/>
        </w:rPr>
        <w:t>ำ</w:t>
      </w:r>
      <w:r w:rsidR="00F0027D" w:rsidRPr="00C14F2B">
        <w:rPr>
          <w:rFonts w:ascii="TH SarabunPSK" w:hAnsi="TH SarabunPSK" w:cs="TH SarabunPSK"/>
          <w:sz w:val="32"/>
          <w:szCs w:val="32"/>
          <w:cs/>
        </w:rPr>
        <w:t>ให้ติดเชื้อได้ง่าย</w:t>
      </w:r>
      <w:r w:rsidR="004A0544">
        <w:rPr>
          <w:rFonts w:ascii="TH SarabunPSK" w:hAnsi="TH SarabunPSK" w:cs="TH SarabunPSK"/>
          <w:sz w:val="32"/>
          <w:szCs w:val="32"/>
          <w:cs/>
        </w:rPr>
        <w:t xml:space="preserve"> เยื่อบุกระเพาะอาหารบางลง อาจท</w:t>
      </w:r>
      <w:r w:rsidR="004A0544">
        <w:rPr>
          <w:rFonts w:ascii="TH SarabunPSK" w:hAnsi="TH SarabunPSK" w:cs="TH SarabunPSK" w:hint="cs"/>
          <w:sz w:val="32"/>
          <w:szCs w:val="32"/>
          <w:cs/>
        </w:rPr>
        <w:t>ำ</w:t>
      </w:r>
      <w:r w:rsidR="00F0027D" w:rsidRPr="00C14F2B">
        <w:rPr>
          <w:rFonts w:ascii="TH SarabunPSK" w:hAnsi="TH SarabunPSK" w:cs="TH SarabunPSK"/>
          <w:sz w:val="32"/>
          <w:szCs w:val="32"/>
          <w:cs/>
        </w:rPr>
        <w:t>ให้กระเพาะทะลุหรือเลือดออกในกระเพาะอาหารได้ มีผลยับยั้งการเจริญเติบโตของร่างกาย กระดูกผุ อ่อนเพลีย กล้ามเนื้ออ่อนแรง หัวใจเต้นผิดจังหวะ หรืออาจเกิดอาการหัวใจล้มเหลวได</w:t>
      </w:r>
      <w:r w:rsidR="004A0544">
        <w:rPr>
          <w:rFonts w:ascii="TH SarabunPSK" w:hAnsi="TH SarabunPSK" w:cs="TH SarabunPSK" w:hint="cs"/>
          <w:sz w:val="32"/>
          <w:szCs w:val="32"/>
          <w:cs/>
        </w:rPr>
        <w:t>้</w:t>
      </w:r>
      <w:r w:rsidR="00721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D92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721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CC0">
        <w:rPr>
          <w:rFonts w:ascii="TH SarabunPSK" w:hAnsi="TH SarabunPSK" w:cs="TH SarabunPSK" w:hint="cs"/>
          <w:sz w:val="32"/>
          <w:szCs w:val="32"/>
          <w:cs/>
        </w:rPr>
        <w:t>เนื่องจากสถานที่ผลิตตามเลขสา</w:t>
      </w:r>
      <w:proofErr w:type="spellStart"/>
      <w:r w:rsidR="00C47CC0"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 w:rsidR="00C47CC0">
        <w:rPr>
          <w:rFonts w:ascii="TH SarabunPSK" w:hAnsi="TH SarabunPSK" w:cs="TH SarabunPSK" w:hint="cs"/>
          <w:sz w:val="32"/>
          <w:szCs w:val="32"/>
          <w:cs/>
        </w:rPr>
        <w:t xml:space="preserve">อาหารดังกล่าวตั้งอยู่ที่จังหวัดขอนแก่น ทาง </w:t>
      </w:r>
      <w:proofErr w:type="spellStart"/>
      <w:r w:rsidR="00C47CC0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C47CC0">
        <w:rPr>
          <w:rFonts w:ascii="TH SarabunPSK" w:hAnsi="TH SarabunPSK" w:cs="TH SarabunPSK" w:hint="cs"/>
          <w:sz w:val="32"/>
          <w:szCs w:val="32"/>
          <w:cs/>
        </w:rPr>
        <w:t>. จึงได้ประสาน</w:t>
      </w:r>
      <w:r w:rsidR="00C47CC0" w:rsidRPr="00C47CC0">
        <w:rPr>
          <w:rFonts w:ascii="TH SarabunPSK" w:hAnsi="TH SarabunPSK" w:cs="TH SarabunPSK" w:hint="cs"/>
          <w:spacing w:val="4"/>
          <w:sz w:val="32"/>
          <w:szCs w:val="32"/>
          <w:cs/>
        </w:rPr>
        <w:t>ความร่วมมือไปยัง</w:t>
      </w:r>
      <w:r w:rsidR="00FD4D41">
        <w:rPr>
          <w:rFonts w:ascii="TH SarabunPSK" w:hAnsi="TH SarabunPSK" w:cs="TH SarabunPSK" w:hint="cs"/>
          <w:spacing w:val="4"/>
          <w:sz w:val="32"/>
          <w:szCs w:val="32"/>
          <w:cs/>
        </w:rPr>
        <w:t>สำนักงาน</w:t>
      </w:r>
      <w:r w:rsidR="00C47CC0" w:rsidRPr="00C47CC0">
        <w:rPr>
          <w:rFonts w:ascii="TH SarabunPSK" w:hAnsi="TH SarabunPSK" w:cs="TH SarabunPSK" w:hint="cs"/>
          <w:spacing w:val="4"/>
          <w:sz w:val="32"/>
          <w:szCs w:val="32"/>
          <w:cs/>
        </w:rPr>
        <w:t>สาธารณสุขจังหวัดขอนแก่นเพื่อตรวจสอบและเฝ้าระวังผลิตภัณฑ์ดังกล่าวแล้ว หากพบการกระทำผิดจะ</w:t>
      </w:r>
      <w:r w:rsidR="00C47CC0">
        <w:rPr>
          <w:rFonts w:ascii="TH SarabunPSK" w:hAnsi="TH SarabunPSK" w:cs="TH SarabunPSK" w:hint="cs"/>
          <w:sz w:val="32"/>
          <w:szCs w:val="32"/>
          <w:cs/>
        </w:rPr>
        <w:t>ดำเนินการตามกฎหมายต่อไป</w:t>
      </w:r>
    </w:p>
    <w:p w:rsidR="00562E3A" w:rsidRPr="003E771D" w:rsidRDefault="00562E3A" w:rsidP="00D960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2E3A" w:rsidRPr="003E771D" w:rsidRDefault="00562E3A" w:rsidP="00562E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77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562E3A" w:rsidRPr="00DE123C" w:rsidRDefault="0074600B" w:rsidP="00DE12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23C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ขอเตือนผู้บริโภคอย่าซื้อ </w:t>
      </w:r>
      <w:r w:rsidRPr="00DE123C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DE123C">
        <w:rPr>
          <w:rFonts w:ascii="TH SarabunPSK" w:hAnsi="TH SarabunPSK" w:cs="TH SarabunPSK"/>
          <w:spacing w:val="-8"/>
          <w:sz w:val="32"/>
          <w:szCs w:val="32"/>
          <w:cs/>
        </w:rPr>
        <w:t>ผลิตภัณฑ์เครื่องดื่มสมุนไพรโสมผสมกระชายดำ ตราเทพี</w:t>
      </w:r>
      <w:r w:rsidRPr="00DE123C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DE123C">
        <w:rPr>
          <w:rFonts w:ascii="TH SarabunPSK" w:hAnsi="TH SarabunPSK" w:cs="TH SarabunPSK"/>
          <w:spacing w:val="-8"/>
          <w:sz w:val="32"/>
          <w:szCs w:val="32"/>
          <w:cs/>
        </w:rPr>
        <w:t>ที่ฉลากระบุรายละเอียดดังกล่าว</w:t>
      </w:r>
      <w:r w:rsidRPr="00DE123C">
        <w:rPr>
          <w:rFonts w:ascii="TH SarabunPSK" w:hAnsi="TH SarabunPSK" w:cs="TH SarabunPSK"/>
          <w:spacing w:val="6"/>
          <w:sz w:val="32"/>
          <w:szCs w:val="32"/>
          <w:cs/>
        </w:rPr>
        <w:t>ข้างต้นมารับประทาน หากมีข้อสงสัยเรื่องความปลอดภัยของผลิตภัณฑ์สุขภาพ สามารถสอบถาม หรือแจ้งร้องเรียน</w:t>
      </w:r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 xml:space="preserve">ได้ที่สายด่วน </w:t>
      </w:r>
      <w:proofErr w:type="spellStart"/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>อย</w:t>
      </w:r>
      <w:proofErr w:type="spellEnd"/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 xml:space="preserve">. 1556 หรือผ่าน </w:t>
      </w:r>
      <w:proofErr w:type="spellStart"/>
      <w:r w:rsidRPr="00DE123C">
        <w:rPr>
          <w:rFonts w:ascii="TH SarabunPSK" w:hAnsi="TH SarabunPSK" w:cs="TH SarabunPSK"/>
          <w:spacing w:val="4"/>
          <w:sz w:val="32"/>
          <w:szCs w:val="32"/>
        </w:rPr>
        <w:t>Line@FDAThai</w:t>
      </w:r>
      <w:proofErr w:type="spellEnd"/>
      <w:r w:rsidRPr="00DE123C">
        <w:rPr>
          <w:rFonts w:ascii="TH SarabunPSK" w:hAnsi="TH SarabunPSK" w:cs="TH SarabunPSK"/>
          <w:spacing w:val="4"/>
          <w:sz w:val="32"/>
          <w:szCs w:val="32"/>
        </w:rPr>
        <w:t xml:space="preserve">, Facebook : </w:t>
      </w:r>
      <w:proofErr w:type="spellStart"/>
      <w:r w:rsidRPr="00DE123C">
        <w:rPr>
          <w:rFonts w:ascii="TH SarabunPSK" w:hAnsi="TH SarabunPSK" w:cs="TH SarabunPSK"/>
          <w:spacing w:val="4"/>
          <w:sz w:val="32"/>
          <w:szCs w:val="32"/>
        </w:rPr>
        <w:t>FDAThai</w:t>
      </w:r>
      <w:proofErr w:type="spellEnd"/>
      <w:r w:rsidRPr="00DE123C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 </w:t>
      </w:r>
      <w:r w:rsidRPr="00DE123C">
        <w:rPr>
          <w:rFonts w:ascii="TH SarabunPSK" w:hAnsi="TH SarabunPSK" w:cs="TH SarabunPSK"/>
          <w:spacing w:val="4"/>
          <w:sz w:val="32"/>
          <w:szCs w:val="32"/>
        </w:rPr>
        <w:t xml:space="preserve">E-mail : </w:t>
      </w:r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>1556</w:t>
      </w:r>
      <w:r w:rsidRPr="00DE123C">
        <w:rPr>
          <w:rFonts w:ascii="TH SarabunPSK" w:hAnsi="TH SarabunPSK" w:cs="TH SarabunPSK"/>
          <w:spacing w:val="4"/>
          <w:sz w:val="32"/>
          <w:szCs w:val="32"/>
        </w:rPr>
        <w:t xml:space="preserve">@fda.moph.go.th </w:t>
      </w:r>
      <w:r w:rsidRPr="00DE123C">
        <w:rPr>
          <w:rFonts w:ascii="TH SarabunPSK" w:hAnsi="TH SarabunPSK" w:cs="TH SarabunPSK"/>
          <w:spacing w:val="4"/>
          <w:sz w:val="32"/>
          <w:szCs w:val="32"/>
          <w:cs/>
        </w:rPr>
        <w:t>ตู้</w:t>
      </w:r>
      <w:r w:rsidRPr="00DE123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E123C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Pr="00DE123C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Pr="00DE123C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DE123C">
        <w:rPr>
          <w:rFonts w:ascii="TH SarabunPSK" w:hAnsi="TH SarabunPSK" w:cs="TH SarabunPSK"/>
          <w:sz w:val="32"/>
          <w:szCs w:val="32"/>
          <w:cs/>
        </w:rPr>
        <w:t>. กระทรวงสาธารณสุข จ.นนทบุรี 11004 หรือสำนักงานสาธารณสุขจังหวัดทั่วประเทศ</w:t>
      </w:r>
    </w:p>
    <w:p w:rsidR="00562E3A" w:rsidRPr="008336CF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8336C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3D1E37" w:rsidRDefault="00562E3A" w:rsidP="003D1E37">
      <w:pPr>
        <w:spacing w:after="0" w:line="240" w:lineRule="auto"/>
        <w:jc w:val="center"/>
        <w:rPr>
          <w:sz w:val="32"/>
          <w:szCs w:val="32"/>
        </w:rPr>
      </w:pPr>
      <w:r w:rsidRPr="008336C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DC2C8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26</w:t>
      </w:r>
      <w:r w:rsidRPr="008336C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</w:t>
      </w:r>
      <w:r w:rsidR="003C284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พฤษภาคม</w:t>
      </w:r>
      <w:r w:rsidRPr="008336C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2566  ข่าวแจก </w:t>
      </w:r>
      <w:r w:rsidR="00DC2C8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110</w:t>
      </w:r>
      <w:bookmarkStart w:id="0" w:name="_GoBack"/>
      <w:bookmarkEnd w:id="0"/>
      <w:r w:rsidRPr="008336C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2566</w:t>
      </w:r>
    </w:p>
    <w:sectPr w:rsidR="00DB6A72" w:rsidRPr="003D1E37" w:rsidSect="00494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20" w:rsidRDefault="00863120" w:rsidP="00D90EAA">
      <w:pPr>
        <w:spacing w:after="0" w:line="240" w:lineRule="auto"/>
      </w:pPr>
      <w:r>
        <w:separator/>
      </w:r>
    </w:p>
  </w:endnote>
  <w:endnote w:type="continuationSeparator" w:id="0">
    <w:p w:rsidR="00863120" w:rsidRDefault="00863120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20" w:rsidRDefault="00863120" w:rsidP="00D90EAA">
      <w:pPr>
        <w:spacing w:after="0" w:line="240" w:lineRule="auto"/>
      </w:pPr>
      <w:r>
        <w:separator/>
      </w:r>
    </w:p>
  </w:footnote>
  <w:footnote w:type="continuationSeparator" w:id="0">
    <w:p w:rsidR="00863120" w:rsidRDefault="00863120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631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631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631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A3622"/>
    <w:rsid w:val="000D6067"/>
    <w:rsid w:val="000E316B"/>
    <w:rsid w:val="000F0BE4"/>
    <w:rsid w:val="00141466"/>
    <w:rsid w:val="00151F01"/>
    <w:rsid w:val="00174160"/>
    <w:rsid w:val="0019529C"/>
    <w:rsid w:val="001C52A9"/>
    <w:rsid w:val="001D051B"/>
    <w:rsid w:val="002118DE"/>
    <w:rsid w:val="002539FE"/>
    <w:rsid w:val="00265086"/>
    <w:rsid w:val="0027617F"/>
    <w:rsid w:val="00297D6A"/>
    <w:rsid w:val="002C2066"/>
    <w:rsid w:val="002E2343"/>
    <w:rsid w:val="00302088"/>
    <w:rsid w:val="003303CF"/>
    <w:rsid w:val="0033531E"/>
    <w:rsid w:val="003717AD"/>
    <w:rsid w:val="003766F8"/>
    <w:rsid w:val="0038052B"/>
    <w:rsid w:val="00380807"/>
    <w:rsid w:val="00381927"/>
    <w:rsid w:val="0039687B"/>
    <w:rsid w:val="00396951"/>
    <w:rsid w:val="003C0D62"/>
    <w:rsid w:val="003C2849"/>
    <w:rsid w:val="003C6996"/>
    <w:rsid w:val="003D1E37"/>
    <w:rsid w:val="003D7507"/>
    <w:rsid w:val="003E6A79"/>
    <w:rsid w:val="003E771D"/>
    <w:rsid w:val="003F74E4"/>
    <w:rsid w:val="00426212"/>
    <w:rsid w:val="00483973"/>
    <w:rsid w:val="00486359"/>
    <w:rsid w:val="00494AA4"/>
    <w:rsid w:val="004A0544"/>
    <w:rsid w:val="004D3A25"/>
    <w:rsid w:val="004E0A6F"/>
    <w:rsid w:val="005135F9"/>
    <w:rsid w:val="00562E3A"/>
    <w:rsid w:val="005A4B55"/>
    <w:rsid w:val="005B57CD"/>
    <w:rsid w:val="005D2749"/>
    <w:rsid w:val="005D7DD4"/>
    <w:rsid w:val="005E4961"/>
    <w:rsid w:val="005E669B"/>
    <w:rsid w:val="005F484D"/>
    <w:rsid w:val="0061180B"/>
    <w:rsid w:val="00612675"/>
    <w:rsid w:val="00640CB2"/>
    <w:rsid w:val="00645065"/>
    <w:rsid w:val="006A1A84"/>
    <w:rsid w:val="006B69B3"/>
    <w:rsid w:val="006F6CE4"/>
    <w:rsid w:val="00704369"/>
    <w:rsid w:val="00713FEB"/>
    <w:rsid w:val="00721BC1"/>
    <w:rsid w:val="0074600B"/>
    <w:rsid w:val="007A4ED1"/>
    <w:rsid w:val="007C1A22"/>
    <w:rsid w:val="007C6C0F"/>
    <w:rsid w:val="007F1153"/>
    <w:rsid w:val="008117ED"/>
    <w:rsid w:val="0083241D"/>
    <w:rsid w:val="008336CF"/>
    <w:rsid w:val="008509C6"/>
    <w:rsid w:val="00863120"/>
    <w:rsid w:val="00864510"/>
    <w:rsid w:val="008657EC"/>
    <w:rsid w:val="00876BEA"/>
    <w:rsid w:val="008877D4"/>
    <w:rsid w:val="008D0718"/>
    <w:rsid w:val="00904D62"/>
    <w:rsid w:val="00937F2C"/>
    <w:rsid w:val="00945515"/>
    <w:rsid w:val="00962878"/>
    <w:rsid w:val="0097306A"/>
    <w:rsid w:val="0099168D"/>
    <w:rsid w:val="0099354B"/>
    <w:rsid w:val="009E06A0"/>
    <w:rsid w:val="009F1F5E"/>
    <w:rsid w:val="009F2D7E"/>
    <w:rsid w:val="00A1451A"/>
    <w:rsid w:val="00A158A2"/>
    <w:rsid w:val="00A15C23"/>
    <w:rsid w:val="00A17C2E"/>
    <w:rsid w:val="00A245F9"/>
    <w:rsid w:val="00A33D51"/>
    <w:rsid w:val="00A92AAB"/>
    <w:rsid w:val="00A97158"/>
    <w:rsid w:val="00AB0E6D"/>
    <w:rsid w:val="00AB4954"/>
    <w:rsid w:val="00B110F8"/>
    <w:rsid w:val="00B20F58"/>
    <w:rsid w:val="00B23E7A"/>
    <w:rsid w:val="00B36B8B"/>
    <w:rsid w:val="00B4363E"/>
    <w:rsid w:val="00B5236D"/>
    <w:rsid w:val="00B63D3A"/>
    <w:rsid w:val="00B6611A"/>
    <w:rsid w:val="00B6730A"/>
    <w:rsid w:val="00B7613C"/>
    <w:rsid w:val="00BA1218"/>
    <w:rsid w:val="00BB7431"/>
    <w:rsid w:val="00BD12EB"/>
    <w:rsid w:val="00BF0101"/>
    <w:rsid w:val="00C14F2B"/>
    <w:rsid w:val="00C47CC0"/>
    <w:rsid w:val="00C57041"/>
    <w:rsid w:val="00C76923"/>
    <w:rsid w:val="00CB1E67"/>
    <w:rsid w:val="00CF2C88"/>
    <w:rsid w:val="00CF52AC"/>
    <w:rsid w:val="00CF76BC"/>
    <w:rsid w:val="00D27CC3"/>
    <w:rsid w:val="00D72182"/>
    <w:rsid w:val="00D90EAA"/>
    <w:rsid w:val="00D92B7E"/>
    <w:rsid w:val="00D96020"/>
    <w:rsid w:val="00DB6A72"/>
    <w:rsid w:val="00DC2C81"/>
    <w:rsid w:val="00DE123C"/>
    <w:rsid w:val="00DF040C"/>
    <w:rsid w:val="00DF1D8F"/>
    <w:rsid w:val="00E0175B"/>
    <w:rsid w:val="00E14900"/>
    <w:rsid w:val="00E21D34"/>
    <w:rsid w:val="00EE6EE8"/>
    <w:rsid w:val="00EF1925"/>
    <w:rsid w:val="00EF5CA4"/>
    <w:rsid w:val="00F0027D"/>
    <w:rsid w:val="00F0654D"/>
    <w:rsid w:val="00F06778"/>
    <w:rsid w:val="00F2474F"/>
    <w:rsid w:val="00F352AF"/>
    <w:rsid w:val="00F46885"/>
    <w:rsid w:val="00F67931"/>
    <w:rsid w:val="00F90A45"/>
    <w:rsid w:val="00FB4D92"/>
    <w:rsid w:val="00FD4239"/>
    <w:rsid w:val="00FD4D41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21</cp:revision>
  <cp:lastPrinted>2023-05-24T06:10:00Z</cp:lastPrinted>
  <dcterms:created xsi:type="dcterms:W3CDTF">2023-05-18T06:30:00Z</dcterms:created>
  <dcterms:modified xsi:type="dcterms:W3CDTF">2023-05-26T02:06:00Z</dcterms:modified>
</cp:coreProperties>
</file>