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B5361" w14:textId="77777777" w:rsidR="006A393B" w:rsidRPr="00BF32CC" w:rsidRDefault="00B52BB3" w:rsidP="0099405E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8"/>
          <w:szCs w:val="48"/>
        </w:rPr>
      </w:pPr>
      <w:r w:rsidRPr="00BF32CC">
        <w:rPr>
          <w:rFonts w:ascii="TH Sarabun New" w:hAnsi="TH Sarabun New" w:cs="TH Sarabun New" w:hint="cs"/>
          <w:b/>
          <w:bCs/>
          <w:color w:val="FF0000"/>
          <w:sz w:val="48"/>
          <w:szCs w:val="48"/>
          <w:cs/>
        </w:rPr>
        <w:t>อย.</w:t>
      </w:r>
      <w:r w:rsidR="005B1423" w:rsidRPr="00BF32CC">
        <w:rPr>
          <w:rFonts w:ascii="TH Sarabun New" w:hAnsi="TH Sarabun New" w:cs="TH Sarabun New" w:hint="cs"/>
          <w:b/>
          <w:bCs/>
          <w:color w:val="FF0000"/>
          <w:sz w:val="48"/>
          <w:szCs w:val="48"/>
          <w:cs/>
        </w:rPr>
        <w:t xml:space="preserve"> </w:t>
      </w:r>
      <w:r w:rsidR="002C3A3F" w:rsidRPr="00BF32CC">
        <w:rPr>
          <w:rFonts w:ascii="TH Sarabun New" w:hAnsi="TH Sarabun New" w:cs="TH Sarabun New" w:hint="cs"/>
          <w:b/>
          <w:bCs/>
          <w:color w:val="FF0000"/>
          <w:sz w:val="48"/>
          <w:szCs w:val="48"/>
          <w:cs/>
        </w:rPr>
        <w:t>รุกหนัก สั่งกวาดล้างโฆษณาผิดกฎหมายในลาซาด้า ช้อปปี้</w:t>
      </w:r>
    </w:p>
    <w:p w14:paraId="7D0A971D" w14:textId="77777777" w:rsidR="002C3A3F" w:rsidRPr="002C3A3F" w:rsidRDefault="00D00BF3" w:rsidP="002C3A3F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7CDF988B" w14:textId="77777777" w:rsidR="00216707" w:rsidRDefault="00A02A97" w:rsidP="0033169D">
      <w:pPr>
        <w:spacing w:after="0" w:line="240" w:lineRule="auto"/>
        <w:jc w:val="thaiDistribute"/>
      </w:pPr>
      <w:r>
        <w:rPr>
          <w:i w:val="0"/>
          <w:iCs/>
        </w:rPr>
        <w:tab/>
      </w:r>
      <w:r w:rsidR="009C7DFA">
        <w:rPr>
          <w:rFonts w:hint="cs"/>
          <w:b/>
          <w:bCs/>
          <w:cs/>
        </w:rPr>
        <w:t>เภสัชกรวีระชัย นลวชัย</w:t>
      </w:r>
      <w:r w:rsidRPr="00A02A97">
        <w:rPr>
          <w:rFonts w:hint="cs"/>
          <w:b/>
          <w:bCs/>
          <w:cs/>
        </w:rPr>
        <w:t xml:space="preserve"> </w:t>
      </w:r>
      <w:r w:rsidR="009C7DFA">
        <w:rPr>
          <w:rFonts w:hint="cs"/>
          <w:b/>
          <w:bCs/>
          <w:cs/>
        </w:rPr>
        <w:t>รอง</w:t>
      </w:r>
      <w:r w:rsidR="002C3A3F">
        <w:rPr>
          <w:rFonts w:hint="cs"/>
          <w:b/>
          <w:bCs/>
          <w:cs/>
        </w:rPr>
        <w:t xml:space="preserve">เลขาธิการคณะกรรมการอาหารและยา </w:t>
      </w:r>
      <w:r w:rsidR="002C3A3F" w:rsidRPr="002C3A3F">
        <w:rPr>
          <w:rFonts w:hint="cs"/>
          <w:cs/>
        </w:rPr>
        <w:t>แถลง</w:t>
      </w:r>
      <w:r w:rsidR="002C3A3F">
        <w:rPr>
          <w:rFonts w:hint="cs"/>
          <w:cs/>
        </w:rPr>
        <w:t xml:space="preserve"> อย. ตรวจพบโฆษณาอาหาร ยา เครื่องสำอาง เครื่องมือแพทย์</w:t>
      </w:r>
      <w:r w:rsidR="0068198A">
        <w:rPr>
          <w:rFonts w:hint="cs"/>
          <w:cs/>
        </w:rPr>
        <w:t xml:space="preserve"> ผิดกฎหมาย</w:t>
      </w:r>
      <w:r w:rsidR="002C3A3F">
        <w:rPr>
          <w:rFonts w:hint="cs"/>
          <w:cs/>
        </w:rPr>
        <w:t xml:space="preserve"> ในลาซาด้า ช้อปปี้ จำนวนมาก หวั่นผู้บริโภคถูกเอาเปรียบ จึงได้เร่งรัดให้เจ้าหน้าที่ฝ่ายปราบปราม</w:t>
      </w:r>
      <w:r w:rsidR="00216707">
        <w:t xml:space="preserve"> </w:t>
      </w:r>
      <w:r w:rsidR="002C3A3F">
        <w:rPr>
          <w:rFonts w:hint="cs"/>
          <w:cs/>
        </w:rPr>
        <w:t xml:space="preserve">และฝ่ายกฎหมายเร่งรวบรวมหลักฐานดำเนินคดี 2 ตลาดออนไลน์รายใหญ่ </w:t>
      </w:r>
    </w:p>
    <w:p w14:paraId="1A541C83" w14:textId="4AF6520D" w:rsidR="0033169D" w:rsidRDefault="002C3A3F" w:rsidP="00A03677">
      <w:pPr>
        <w:spacing w:after="0" w:line="240" w:lineRule="auto"/>
        <w:ind w:firstLine="720"/>
        <w:jc w:val="thaiDistribute"/>
      </w:pPr>
      <w:r>
        <w:rPr>
          <w:rFonts w:hint="cs"/>
          <w:cs/>
        </w:rPr>
        <w:t>ที่ผ่านมา อย. เปรียบเทียบปรับลาซาด้าไปแล้ว 4</w:t>
      </w:r>
      <w:r w:rsidR="009B5303" w:rsidRPr="009B5303">
        <w:rPr>
          <w:i w:val="0"/>
          <w:iCs/>
        </w:rPr>
        <w:t>5</w:t>
      </w:r>
      <w:r>
        <w:rPr>
          <w:rFonts w:hint="cs"/>
          <w:cs/>
        </w:rPr>
        <w:t xml:space="preserve"> คดี </w:t>
      </w:r>
      <w:r w:rsidR="0033169D">
        <w:rPr>
          <w:rFonts w:hint="cs"/>
          <w:cs/>
        </w:rPr>
        <w:t>ได้เงินค่าปรับกว่า 4.</w:t>
      </w:r>
      <w:r w:rsidR="009B5303" w:rsidRPr="009B5303">
        <w:rPr>
          <w:i w:val="0"/>
          <w:iCs/>
        </w:rPr>
        <w:t>9</w:t>
      </w:r>
      <w:r w:rsidR="0033169D">
        <w:rPr>
          <w:rFonts w:hint="cs"/>
          <w:cs/>
        </w:rPr>
        <w:t xml:space="preserve"> ล้านบาท เปรียบเทียบปรับช้อปปี้ไปแล้ว 22 คดี ได้เงินค่าปรับกว่า 1.9 ล้านบาท และมีคดีที่มีโทษจำคุกอีกจำนวนมากที่ส่งเรื่องให้เจ้าหน้าที่ตำรวจดำเนินคดีต่อ </w:t>
      </w:r>
      <w:proofErr w:type="spellStart"/>
      <w:r w:rsidR="00216707" w:rsidRPr="00216707">
        <w:rPr>
          <w:i w:val="0"/>
          <w:iCs/>
        </w:rPr>
        <w:t>โดย</w:t>
      </w:r>
      <w:proofErr w:type="spellEnd"/>
      <w:r w:rsidR="00216707" w:rsidRPr="00216707">
        <w:rPr>
          <w:i w:val="0"/>
          <w:iCs/>
        </w:rPr>
        <w:t xml:space="preserve"> </w:t>
      </w:r>
      <w:r w:rsidR="0033169D">
        <w:rPr>
          <w:rFonts w:hint="cs"/>
          <w:cs/>
        </w:rPr>
        <w:t>อย. ได้นัดเข้าพบ</w:t>
      </w:r>
      <w:r w:rsidR="00255E54" w:rsidRPr="00E7119E">
        <w:rPr>
          <w:rFonts w:hint="cs"/>
          <w:cs/>
        </w:rPr>
        <w:t>ผู้</w:t>
      </w:r>
      <w:r w:rsidR="00255E54" w:rsidRPr="00255E54">
        <w:rPr>
          <w:cs/>
        </w:rPr>
        <w:t xml:space="preserve">กำกับการ </w:t>
      </w:r>
      <w:r w:rsidR="00085AAF" w:rsidRPr="00085AAF">
        <w:rPr>
          <w:i w:val="0"/>
          <w:iCs/>
        </w:rPr>
        <w:t>4</w:t>
      </w:r>
      <w:r w:rsidR="00255E54" w:rsidRPr="00255E54">
        <w:rPr>
          <w:cs/>
        </w:rPr>
        <w:t xml:space="preserve"> กองบังคับการปราบปรามการกระทำความผิดเกี่ยวกับการคุ้มครองผู้บริโภค</w:t>
      </w:r>
      <w:r w:rsidR="00A03677">
        <w:t xml:space="preserve"> </w:t>
      </w:r>
      <w:r w:rsidR="0033169D">
        <w:rPr>
          <w:rFonts w:hint="cs"/>
          <w:cs/>
        </w:rPr>
        <w:t>เพื่อหารือการทำงานร่วมกันในการกวาดล้างตลาดออนไลน์ให้เป็นตลาดปลอดโฆษณาเถื่อน</w:t>
      </w:r>
    </w:p>
    <w:p w14:paraId="6B53F238" w14:textId="796319C5" w:rsidR="0009252F" w:rsidRPr="0009252F" w:rsidRDefault="0009252F" w:rsidP="00A03677">
      <w:pPr>
        <w:spacing w:after="0" w:line="240" w:lineRule="auto"/>
        <w:ind w:firstLine="720"/>
        <w:jc w:val="thaiDistribute"/>
      </w:pPr>
      <w:r w:rsidRPr="0009252F">
        <w:rPr>
          <w:cs/>
        </w:rPr>
        <w:t>รองเลขาธิการ อย. กล่าวเตือนเจ้าของตลาดออนไลน์ทุกแพลตฟอร์มต้องมีมาตรการตรวจสอบผู้ค้าที่ขอสิทธิเข้ามาเปิดร้านค้าในแพลตฟอร์มของตนเอง มิให้ขายสินค้า หรือโฆษณา ผิดกฎหมาย หลอกลวงผู้บริโภค หาก อย. ตรวจสอบพบจะต้องถูกดำเนินคดีทั้งเจ้าของตลาดออนไลน์ และร้านค้า</w:t>
      </w:r>
    </w:p>
    <w:p w14:paraId="27D69380" w14:textId="0C76DFDC" w:rsidR="00A71EBA" w:rsidRPr="00F82C1B" w:rsidRDefault="0033169D" w:rsidP="0033169D">
      <w:pPr>
        <w:spacing w:after="0" w:line="240" w:lineRule="auto"/>
        <w:jc w:val="thaiDistribute"/>
        <w:rPr>
          <w:cs/>
        </w:rPr>
      </w:pPr>
      <w:r>
        <w:rPr>
          <w:rFonts w:hint="cs"/>
          <w:cs/>
        </w:rPr>
        <w:tab/>
      </w:r>
      <w:r w:rsidRPr="006D6EB2">
        <w:rPr>
          <w:rFonts w:ascii="TH Sarabun New" w:eastAsia="Times New Roman" w:hAnsi="TH Sarabun New" w:cs="TH Sarabun New"/>
          <w:i w:val="0"/>
          <w:cs/>
        </w:rPr>
        <w:t xml:space="preserve">หากผู้บริโภคพบผลิตภัณฑ์สุขภาพที่สงสัยว่าจะไม่ปลอดภัย สามารถแจ้งร้องเรียนได้ที่ สายด่วน อย. </w:t>
      </w:r>
      <w:r w:rsidRPr="006D6EB2">
        <w:rPr>
          <w:rFonts w:ascii="TH Sarabun New" w:eastAsia="Times New Roman" w:hAnsi="TH Sarabun New" w:cs="TH Sarabun New"/>
          <w:i w:val="0"/>
        </w:rPr>
        <w:t xml:space="preserve">1556 </w:t>
      </w:r>
      <w:r w:rsidRPr="006D6EB2">
        <w:rPr>
          <w:rFonts w:ascii="TH Sarabun New" w:eastAsia="Times New Roman" w:hAnsi="TH Sarabun New" w:cs="TH Sarabun New"/>
          <w:i w:val="0"/>
          <w:cs/>
        </w:rPr>
        <w:t xml:space="preserve">หรือผ่าน </w:t>
      </w:r>
      <w:proofErr w:type="spellStart"/>
      <w:r w:rsidRPr="006D6EB2">
        <w:rPr>
          <w:rFonts w:ascii="TH Sarabun New" w:eastAsia="Times New Roman" w:hAnsi="TH Sarabun New" w:cs="TH Sarabun New"/>
          <w:i w:val="0"/>
        </w:rPr>
        <w:t>Line@FDAThai</w:t>
      </w:r>
      <w:proofErr w:type="spellEnd"/>
      <w:r w:rsidRPr="006D6EB2">
        <w:rPr>
          <w:rFonts w:ascii="TH Sarabun New" w:eastAsia="Times New Roman" w:hAnsi="TH Sarabun New" w:cs="TH Sarabun New"/>
          <w:i w:val="0"/>
        </w:rPr>
        <w:t xml:space="preserve">, Facebook: </w:t>
      </w:r>
      <w:proofErr w:type="spellStart"/>
      <w:r w:rsidRPr="006D6EB2">
        <w:rPr>
          <w:rFonts w:ascii="TH Sarabun New" w:eastAsia="Times New Roman" w:hAnsi="TH Sarabun New" w:cs="TH Sarabun New"/>
          <w:i w:val="0"/>
        </w:rPr>
        <w:t>FDAThai</w:t>
      </w:r>
      <w:proofErr w:type="spellEnd"/>
      <w:r w:rsidRPr="006D6EB2">
        <w:rPr>
          <w:rFonts w:ascii="TH Sarabun New" w:eastAsia="Times New Roman" w:hAnsi="TH Sarabun New" w:cs="TH Sarabun New"/>
          <w:i w:val="0"/>
        </w:rPr>
        <w:t xml:space="preserve"> </w:t>
      </w:r>
      <w:r w:rsidRPr="006D6EB2">
        <w:rPr>
          <w:rFonts w:ascii="TH Sarabun New" w:eastAsia="Times New Roman" w:hAnsi="TH Sarabun New" w:cs="TH Sarabun New"/>
          <w:i w:val="0"/>
          <w:cs/>
        </w:rPr>
        <w:t xml:space="preserve">หรือ </w:t>
      </w:r>
      <w:r w:rsidRPr="006D6EB2">
        <w:rPr>
          <w:rFonts w:ascii="TH Sarabun New" w:eastAsia="Times New Roman" w:hAnsi="TH Sarabun New" w:cs="TH Sarabun New"/>
          <w:i w:val="0"/>
        </w:rPr>
        <w:t xml:space="preserve">E-mail: 1556@fda.moph.go.th </w:t>
      </w:r>
      <w:r w:rsidRPr="006D6EB2">
        <w:rPr>
          <w:rFonts w:ascii="TH Sarabun New" w:eastAsia="Times New Roman" w:hAnsi="TH Sarabun New" w:cs="TH Sarabun New"/>
          <w:i w:val="0"/>
          <w:cs/>
        </w:rPr>
        <w:t xml:space="preserve">ตู้ ปณ. </w:t>
      </w:r>
      <w:r w:rsidRPr="006D6EB2">
        <w:rPr>
          <w:rFonts w:ascii="TH Sarabun New" w:eastAsia="Times New Roman" w:hAnsi="TH Sarabun New" w:cs="TH Sarabun New"/>
          <w:i w:val="0"/>
        </w:rPr>
        <w:t xml:space="preserve">1556 </w:t>
      </w:r>
      <w:r w:rsidRPr="006D6EB2">
        <w:rPr>
          <w:rFonts w:ascii="TH Sarabun New" w:eastAsia="Times New Roman" w:hAnsi="TH Sarabun New" w:cs="TH Sarabun New"/>
          <w:i w:val="0"/>
          <w:cs/>
        </w:rPr>
        <w:t xml:space="preserve">ปณฝ. กระทรวงสาธารณสุข จ.นนทบุรี </w:t>
      </w:r>
      <w:r w:rsidRPr="006D6EB2">
        <w:rPr>
          <w:rFonts w:ascii="TH Sarabun New" w:eastAsia="Times New Roman" w:hAnsi="TH Sarabun New" w:cs="TH Sarabun New"/>
          <w:i w:val="0"/>
        </w:rPr>
        <w:t xml:space="preserve">11004 </w:t>
      </w:r>
      <w:r w:rsidRPr="006D6EB2">
        <w:rPr>
          <w:rFonts w:ascii="TH Sarabun New" w:eastAsia="Times New Roman" w:hAnsi="TH Sarabun New" w:cs="TH Sarabun New"/>
          <w:i w:val="0"/>
          <w:cs/>
        </w:rPr>
        <w:t>หรือสำนักงานสาธารณสุขจังหวัดทั่วประเทศ</w:t>
      </w:r>
    </w:p>
    <w:p w14:paraId="6DE55B08" w14:textId="77777777" w:rsidR="00A93519" w:rsidRPr="0048213E" w:rsidRDefault="00A93519" w:rsidP="005B1423">
      <w:pPr>
        <w:spacing w:after="0" w:line="380" w:lineRule="exact"/>
        <w:jc w:val="center"/>
        <w:rPr>
          <w:cs/>
        </w:rPr>
      </w:pPr>
      <w:r>
        <w:rPr>
          <w:rFonts w:hint="cs"/>
          <w:cs/>
        </w:rPr>
        <w:t>************************************************</w:t>
      </w:r>
    </w:p>
    <w:p w14:paraId="12E23154" w14:textId="090572B8" w:rsidR="00FA5CCF" w:rsidRPr="0099586E" w:rsidRDefault="006B3A06" w:rsidP="005B1423">
      <w:pPr>
        <w:shd w:val="clear" w:color="auto" w:fill="FFFFFF"/>
        <w:spacing w:after="0" w:line="380" w:lineRule="exact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317724" w:rsidRPr="00317724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25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0C2D8A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กุมภาพันธ์</w:t>
      </w:r>
      <w:r w:rsidR="00BC40F5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7145A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317724" w:rsidRPr="00317724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71</w:t>
      </w:r>
      <w:r w:rsidR="00574156">
        <w:rPr>
          <w:rFonts w:ascii="TH Sarabun New" w:eastAsia="Times New Roman" w:hAnsi="TH Sarabun New" w:cs="TH Sarabun New" w:hint="cs"/>
          <w:b/>
          <w:bCs/>
          <w:i w:val="0"/>
          <w:iCs/>
          <w:sz w:val="36"/>
          <w:szCs w:val="36"/>
          <w:cs/>
        </w:rPr>
        <w:t xml:space="preserve"> </w:t>
      </w: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sectPr w:rsidR="00FA5CCF" w:rsidRPr="0099586E" w:rsidSect="002758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22F17" w14:textId="77777777" w:rsidR="00AF71F4" w:rsidRDefault="00AF71F4" w:rsidP="000A0C1A">
      <w:pPr>
        <w:spacing w:after="0" w:line="240" w:lineRule="auto"/>
      </w:pPr>
      <w:r>
        <w:separator/>
      </w:r>
    </w:p>
  </w:endnote>
  <w:endnote w:type="continuationSeparator" w:id="0">
    <w:p w14:paraId="62BAE8AD" w14:textId="77777777" w:rsidR="00AF71F4" w:rsidRDefault="00AF71F4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3C53F" w14:textId="77777777" w:rsidR="00163387" w:rsidRDefault="001633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C82C2" w14:textId="77777777" w:rsidR="00163387" w:rsidRDefault="001633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216E9" w14:textId="77777777" w:rsidR="00163387" w:rsidRDefault="00163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EF7F9" w14:textId="77777777" w:rsidR="00AF71F4" w:rsidRDefault="00AF71F4" w:rsidP="000A0C1A">
      <w:pPr>
        <w:spacing w:after="0" w:line="240" w:lineRule="auto"/>
      </w:pPr>
      <w:r>
        <w:separator/>
      </w:r>
    </w:p>
  </w:footnote>
  <w:footnote w:type="continuationSeparator" w:id="0">
    <w:p w14:paraId="019F9F7D" w14:textId="77777777" w:rsidR="00AF71F4" w:rsidRDefault="00AF71F4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37A8" w14:textId="77777777" w:rsidR="00163387" w:rsidRDefault="001633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0E755" w14:textId="77777777" w:rsidR="00CF1ABC" w:rsidRDefault="00000000">
    <w:pPr>
      <w:pStyle w:val="Header"/>
    </w:pPr>
    <w:r>
      <w:rPr>
        <w:noProof/>
      </w:rPr>
      <w:pict w14:anchorId="0C31B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7pt;margin-top:-159.3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E60A4" w14:textId="77777777" w:rsidR="00CF1ABC" w:rsidRDefault="00000000">
    <w:pPr>
      <w:pStyle w:val="Header"/>
    </w:pPr>
    <w:r>
      <w:rPr>
        <w:noProof/>
      </w:rPr>
      <w:pict w14:anchorId="694B6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5855"/>
    <w:rsid w:val="00077767"/>
    <w:rsid w:val="00080A81"/>
    <w:rsid w:val="0008203C"/>
    <w:rsid w:val="00082E39"/>
    <w:rsid w:val="000835C3"/>
    <w:rsid w:val="00085AAF"/>
    <w:rsid w:val="000861F8"/>
    <w:rsid w:val="000920CB"/>
    <w:rsid w:val="0009252F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40AE"/>
    <w:rsid w:val="00106501"/>
    <w:rsid w:val="00106FB9"/>
    <w:rsid w:val="00107465"/>
    <w:rsid w:val="001134A3"/>
    <w:rsid w:val="00117518"/>
    <w:rsid w:val="00121B44"/>
    <w:rsid w:val="001222E8"/>
    <w:rsid w:val="00125C09"/>
    <w:rsid w:val="00126A1E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3387"/>
    <w:rsid w:val="00164AE5"/>
    <w:rsid w:val="00165CAB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1F5A3D"/>
    <w:rsid w:val="00202FE5"/>
    <w:rsid w:val="002044C7"/>
    <w:rsid w:val="00205D86"/>
    <w:rsid w:val="00211203"/>
    <w:rsid w:val="00214B3A"/>
    <w:rsid w:val="00214F37"/>
    <w:rsid w:val="00216707"/>
    <w:rsid w:val="00220B60"/>
    <w:rsid w:val="0022260E"/>
    <w:rsid w:val="00225722"/>
    <w:rsid w:val="00225A1A"/>
    <w:rsid w:val="002260B9"/>
    <w:rsid w:val="0022685D"/>
    <w:rsid w:val="00233A3B"/>
    <w:rsid w:val="00234AFC"/>
    <w:rsid w:val="00237AA9"/>
    <w:rsid w:val="00240CF2"/>
    <w:rsid w:val="00243D87"/>
    <w:rsid w:val="00245C18"/>
    <w:rsid w:val="0025018C"/>
    <w:rsid w:val="002510B0"/>
    <w:rsid w:val="002554BC"/>
    <w:rsid w:val="00255E54"/>
    <w:rsid w:val="00262AEA"/>
    <w:rsid w:val="00263F64"/>
    <w:rsid w:val="00266510"/>
    <w:rsid w:val="00266CEA"/>
    <w:rsid w:val="00267A7C"/>
    <w:rsid w:val="0027018B"/>
    <w:rsid w:val="00270F21"/>
    <w:rsid w:val="00273D50"/>
    <w:rsid w:val="0027478E"/>
    <w:rsid w:val="00274AD6"/>
    <w:rsid w:val="0027581A"/>
    <w:rsid w:val="00277967"/>
    <w:rsid w:val="00280030"/>
    <w:rsid w:val="00291CA9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9AA"/>
    <w:rsid w:val="002B7426"/>
    <w:rsid w:val="002B7C60"/>
    <w:rsid w:val="002C3A3F"/>
    <w:rsid w:val="002C3F7E"/>
    <w:rsid w:val="002C7855"/>
    <w:rsid w:val="002D2F3C"/>
    <w:rsid w:val="002D5740"/>
    <w:rsid w:val="002D6D4B"/>
    <w:rsid w:val="002E16BB"/>
    <w:rsid w:val="002E1A82"/>
    <w:rsid w:val="002E41C9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17724"/>
    <w:rsid w:val="0032298E"/>
    <w:rsid w:val="00322ED2"/>
    <w:rsid w:val="003253EA"/>
    <w:rsid w:val="0032668C"/>
    <w:rsid w:val="00326ACB"/>
    <w:rsid w:val="0033117E"/>
    <w:rsid w:val="0033169D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3F7C61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3CEB"/>
    <w:rsid w:val="0050430C"/>
    <w:rsid w:val="0050723A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09C6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4D5F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952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198A"/>
    <w:rsid w:val="00682894"/>
    <w:rsid w:val="006835AA"/>
    <w:rsid w:val="0069034C"/>
    <w:rsid w:val="00692BC2"/>
    <w:rsid w:val="006943E6"/>
    <w:rsid w:val="00694B68"/>
    <w:rsid w:val="00697027"/>
    <w:rsid w:val="006A357B"/>
    <w:rsid w:val="006A393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EA2"/>
    <w:rsid w:val="008B4A6E"/>
    <w:rsid w:val="008C09DA"/>
    <w:rsid w:val="008C27B7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16084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1ED2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E8C"/>
    <w:rsid w:val="009A0287"/>
    <w:rsid w:val="009A047F"/>
    <w:rsid w:val="009A2883"/>
    <w:rsid w:val="009A4B3F"/>
    <w:rsid w:val="009A4FA9"/>
    <w:rsid w:val="009B1A50"/>
    <w:rsid w:val="009B5303"/>
    <w:rsid w:val="009B5749"/>
    <w:rsid w:val="009C17B4"/>
    <w:rsid w:val="009C2379"/>
    <w:rsid w:val="009C2579"/>
    <w:rsid w:val="009C7DFA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677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1EBA"/>
    <w:rsid w:val="00A730D6"/>
    <w:rsid w:val="00A749CA"/>
    <w:rsid w:val="00A757DE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120B"/>
    <w:rsid w:val="00AF6DE5"/>
    <w:rsid w:val="00AF71F4"/>
    <w:rsid w:val="00B00161"/>
    <w:rsid w:val="00B02738"/>
    <w:rsid w:val="00B04295"/>
    <w:rsid w:val="00B045B4"/>
    <w:rsid w:val="00B04D97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40D"/>
    <w:rsid w:val="00B3626A"/>
    <w:rsid w:val="00B37D08"/>
    <w:rsid w:val="00B43C3B"/>
    <w:rsid w:val="00B44A9D"/>
    <w:rsid w:val="00B45E4A"/>
    <w:rsid w:val="00B467A7"/>
    <w:rsid w:val="00B50751"/>
    <w:rsid w:val="00B51E16"/>
    <w:rsid w:val="00B52701"/>
    <w:rsid w:val="00B52BB3"/>
    <w:rsid w:val="00B52CA6"/>
    <w:rsid w:val="00B53199"/>
    <w:rsid w:val="00B554EF"/>
    <w:rsid w:val="00B55698"/>
    <w:rsid w:val="00B56306"/>
    <w:rsid w:val="00B57EBF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32CC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603A"/>
    <w:rsid w:val="00C7065A"/>
    <w:rsid w:val="00C70AAA"/>
    <w:rsid w:val="00C74658"/>
    <w:rsid w:val="00C76487"/>
    <w:rsid w:val="00C8075D"/>
    <w:rsid w:val="00C812FA"/>
    <w:rsid w:val="00C81979"/>
    <w:rsid w:val="00C81E3E"/>
    <w:rsid w:val="00C82331"/>
    <w:rsid w:val="00C837A0"/>
    <w:rsid w:val="00C85BF1"/>
    <w:rsid w:val="00C862C4"/>
    <w:rsid w:val="00C87D2A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4EE2"/>
    <w:rsid w:val="00D16E2C"/>
    <w:rsid w:val="00D172CB"/>
    <w:rsid w:val="00D17393"/>
    <w:rsid w:val="00D17974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40586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E12"/>
    <w:rsid w:val="00D812E5"/>
    <w:rsid w:val="00D83513"/>
    <w:rsid w:val="00D839B5"/>
    <w:rsid w:val="00D9068D"/>
    <w:rsid w:val="00D911C9"/>
    <w:rsid w:val="00D91AE8"/>
    <w:rsid w:val="00D91DEB"/>
    <w:rsid w:val="00D95481"/>
    <w:rsid w:val="00D96876"/>
    <w:rsid w:val="00DA0381"/>
    <w:rsid w:val="00DA1F35"/>
    <w:rsid w:val="00DA3B18"/>
    <w:rsid w:val="00DA3E33"/>
    <w:rsid w:val="00DB00F6"/>
    <w:rsid w:val="00DB11D5"/>
    <w:rsid w:val="00DB425B"/>
    <w:rsid w:val="00DC1489"/>
    <w:rsid w:val="00DC3A49"/>
    <w:rsid w:val="00DD0E48"/>
    <w:rsid w:val="00DD4B06"/>
    <w:rsid w:val="00DD4B12"/>
    <w:rsid w:val="00DE2AE4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2998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61A0"/>
    <w:rsid w:val="00E47786"/>
    <w:rsid w:val="00E5229A"/>
    <w:rsid w:val="00E52640"/>
    <w:rsid w:val="00E5346B"/>
    <w:rsid w:val="00E5354D"/>
    <w:rsid w:val="00E5676D"/>
    <w:rsid w:val="00E57C9F"/>
    <w:rsid w:val="00E657E6"/>
    <w:rsid w:val="00E7119E"/>
    <w:rsid w:val="00E72917"/>
    <w:rsid w:val="00E7311E"/>
    <w:rsid w:val="00E8190F"/>
    <w:rsid w:val="00E83A62"/>
    <w:rsid w:val="00E84BE0"/>
    <w:rsid w:val="00E87594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E48C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4282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2C1B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68FC2E"/>
  <w15:docId w15:val="{5F8FED57-AA8A-4313-B5A9-9C39AACC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631E92"/>
    <w:rPr>
      <w:b/>
      <w:bCs/>
    </w:rPr>
  </w:style>
  <w:style w:type="paragraph" w:customStyle="1" w:styleId="normalpara">
    <w:name w:val="normalpara"/>
    <w:basedOn w:val="Normal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BodyTextIndentChar">
    <w:name w:val="Body Text Indent Char"/>
    <w:basedOn w:val="DefaultParagraphFont"/>
    <w:link w:val="BodyTextIndent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508D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E906D1-69F5-400F-AC26-7B69128B91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korngmon pipatphum</cp:lastModifiedBy>
  <cp:revision>89</cp:revision>
  <cp:lastPrinted>2023-02-25T04:55:00Z</cp:lastPrinted>
  <dcterms:created xsi:type="dcterms:W3CDTF">2022-12-28T04:32:00Z</dcterms:created>
  <dcterms:modified xsi:type="dcterms:W3CDTF">2023-02-25T04:56:00Z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