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F6B0" w14:textId="77777777" w:rsidR="0017429C" w:rsidRDefault="005D607D" w:rsidP="0017429C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5203CCA0">
            <wp:simplePos x="0" y="0"/>
            <wp:positionH relativeFrom="page">
              <wp:posOffset>7991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2837B" w14:textId="77777777" w:rsidR="007918F8" w:rsidRDefault="00447F79" w:rsidP="007918F8">
      <w:pPr>
        <w:spacing w:before="120" w:after="12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7F79">
        <w:rPr>
          <w:rFonts w:ascii="Angsana New" w:hAnsi="Angsana New" w:cs="Angsana New"/>
          <w:b/>
          <w:bCs/>
          <w:sz w:val="36"/>
          <w:szCs w:val="36"/>
          <w:cs/>
        </w:rPr>
        <w:t>สบยช. เตือน</w:t>
      </w:r>
      <w:r w:rsidRPr="00447F79">
        <w:rPr>
          <w:rFonts w:ascii="Angsana New" w:hAnsi="Angsana New" w:cs="Angsana New" w:hint="cs"/>
          <w:b/>
          <w:bCs/>
          <w:sz w:val="36"/>
          <w:szCs w:val="36"/>
          <w:cs/>
        </w:rPr>
        <w:t>ภัย “คลอลาเจน” ยาเสพติดชื่อใหม่ส่วนผสมจากยาเสพติดหลายชนิด</w:t>
      </w:r>
    </w:p>
    <w:p w14:paraId="1A040D7C" w14:textId="582619AD" w:rsidR="00447F79" w:rsidRPr="007918F8" w:rsidRDefault="00447F79" w:rsidP="007918F8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7918F8">
        <w:rPr>
          <w:rFonts w:ascii="Angsana New" w:hAnsi="Angsana New" w:cs="Angsana New"/>
          <w:sz w:val="32"/>
          <w:szCs w:val="32"/>
          <w:cs/>
        </w:rPr>
        <w:t>กรมการแพทย์โดยสถาบันบำบัดรักษาและฟื้นฟูผู้ติดยาเส</w:t>
      </w:r>
      <w:r w:rsidR="007918F8">
        <w:rPr>
          <w:rFonts w:ascii="Angsana New" w:hAnsi="Angsana New" w:cs="Angsana New"/>
          <w:sz w:val="32"/>
          <w:szCs w:val="32"/>
          <w:cs/>
        </w:rPr>
        <w:t xml:space="preserve">พติดแห่งชาติบรมราชชนนี (สบยช.) </w:t>
      </w:r>
      <w:r w:rsidRPr="007918F8">
        <w:rPr>
          <w:rFonts w:ascii="Angsana New" w:hAnsi="Angsana New" w:cs="Angsana New"/>
          <w:sz w:val="32"/>
          <w:szCs w:val="32"/>
          <w:cs/>
        </w:rPr>
        <w:t xml:space="preserve">เตือนภัย </w:t>
      </w:r>
      <w:r w:rsidRPr="007918F8">
        <w:rPr>
          <w:rFonts w:ascii="Angsana New" w:hAnsi="Angsana New" w:cs="Angsana New"/>
          <w:sz w:val="32"/>
          <w:szCs w:val="32"/>
          <w:cs/>
        </w:rPr>
        <w:br/>
        <w:t>“คลอลาเจน” ยาเสพติดชื่อใหม่ ส่วนผสมจากยาเสพติดหลายชนิด ออกฤทธิ์ต่อจิตและประสาทในหลายรูปแบบ</w:t>
      </w:r>
      <w:r w:rsidRPr="007918F8">
        <w:rPr>
          <w:rFonts w:ascii="Angsana New" w:hAnsi="Angsana New" w:cs="Angsana New"/>
          <w:sz w:val="32"/>
          <w:szCs w:val="32"/>
        </w:rPr>
        <w:t xml:space="preserve"> </w:t>
      </w:r>
      <w:r w:rsidRPr="007918F8">
        <w:rPr>
          <w:rFonts w:ascii="Angsana New" w:hAnsi="Angsana New" w:cs="Angsana New"/>
          <w:sz w:val="32"/>
          <w:szCs w:val="32"/>
          <w:cs/>
        </w:rPr>
        <w:br/>
        <w:t xml:space="preserve">แนะนำผู้ปกครองหมั่นสังเกตพฤติกรรมบุตรหลาน หากพบพฤติกรรมเสี่ยงต้องรีบพูดคุย แก้ไขก่อนเกิดการสูญเสีย </w:t>
      </w:r>
    </w:p>
    <w:p w14:paraId="7296376B" w14:textId="400D1928" w:rsidR="00447F79" w:rsidRPr="007918F8" w:rsidRDefault="00F917AE" w:rsidP="004D464B">
      <w:pPr>
        <w:spacing w:line="0" w:lineRule="atLeast"/>
        <w:jc w:val="thaiDistribute"/>
        <w:rPr>
          <w:rFonts w:ascii="Angsana New" w:hAnsi="Angsana New" w:cs="Angsana New"/>
          <w:sz w:val="32"/>
          <w:szCs w:val="32"/>
        </w:rPr>
      </w:pPr>
      <w:r w:rsidRPr="007918F8">
        <w:rPr>
          <w:rFonts w:ascii="Angsana New" w:hAnsi="Angsana New" w:cs="Angsana New"/>
          <w:sz w:val="32"/>
          <w:szCs w:val="32"/>
          <w:cs/>
        </w:rPr>
        <w:tab/>
      </w:r>
      <w:r w:rsidRPr="007918F8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Pr="007918F8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ขบวนการค้ายาเสพติด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มักจะคิดค้นวิธีการต่างๆ เพื่อหลีกเลี่ยงการตรวจค้นของเจ้าหน้าที่ตำรวจ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วิธีการที่พบได้บ่อยในปัจจุบัน คือการเปลี่ยนบรรจุภัณฑ์ให้ต่างจากเดิมโดยการนำสารเสพติดบรรจุลงไปในซองเครื่องดื่มต่างๆ รวมไปถึงการตั้งชื่อเรียกใหม่ที่รู้จักกันเฉพาะกลุ่ม ในขณะนี้พบการ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 xml:space="preserve">ลักลอบจำหน่ายสารเสพติดชนิดใหม่ในชื่อ คือ </w:t>
      </w:r>
      <w:r w:rsidR="00447F79" w:rsidRPr="007918F8">
        <w:rPr>
          <w:rFonts w:ascii="Angsana New" w:eastAsia="Times New Roman" w:hAnsi="Angsana New" w:cs="Angsana New"/>
          <w:sz w:val="32"/>
          <w:szCs w:val="32"/>
        </w:rPr>
        <w:t>“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คลอลาเจน</w:t>
      </w:r>
      <w:r w:rsidR="00447F79" w:rsidRPr="007918F8">
        <w:rPr>
          <w:rFonts w:ascii="Angsana New" w:eastAsia="Times New Roman" w:hAnsi="Angsana New" w:cs="Angsana New"/>
          <w:sz w:val="32"/>
          <w:szCs w:val="32"/>
        </w:rPr>
        <w:t xml:space="preserve">”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 xml:space="preserve">เป็นสารเสพติดที่กลุ่มผู้ค้ายาเสพติดผสมขึ้นมาเอง </w:t>
      </w:r>
      <w:r w:rsidR="007918F8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มีส่วนประกอบ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ของ</w:t>
      </w:r>
      <w:r w:rsidR="00447F79" w:rsidRPr="007918F8">
        <w:rPr>
          <w:rFonts w:ascii="Angsana New" w:hAnsi="Angsana New" w:cs="Angsana New"/>
          <w:sz w:val="32"/>
          <w:szCs w:val="32"/>
          <w:cs/>
        </w:rPr>
        <w:t>ยาเสพติดหลายชนิด เช่น เมทแอมเฟตามีน เคตามีน หรือยาที่ออกฤทธิ์ต่อจิตประสาท</w:t>
      </w:r>
      <w:r w:rsidR="009C5983" w:rsidRPr="007918F8">
        <w:rPr>
          <w:rFonts w:ascii="Angsana New" w:hAnsi="Angsana New" w:cs="Angsana New"/>
          <w:sz w:val="32"/>
          <w:szCs w:val="32"/>
          <w:cs/>
        </w:rPr>
        <w:t xml:space="preserve">ฯลฯ </w:t>
      </w:r>
      <w:r w:rsidR="00447F79" w:rsidRPr="007918F8">
        <w:rPr>
          <w:rFonts w:ascii="Angsana New" w:hAnsi="Angsana New" w:cs="Angsana New"/>
          <w:sz w:val="32"/>
          <w:szCs w:val="32"/>
          <w:cs/>
        </w:rPr>
        <w:t>มาผสมกัน แล้วนำมาบรรจุลงในซอง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และจำหน่ายตามช่องทาง สื่อสังคมออนไลน์ (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Social Media)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 xml:space="preserve">ต่างๆ </w:t>
      </w:r>
      <w:r w:rsidR="00447F79" w:rsidRPr="007918F8">
        <w:rPr>
          <w:rFonts w:ascii="Angsana New" w:hAnsi="Angsana New" w:cs="Angsana New"/>
          <w:sz w:val="32"/>
          <w:szCs w:val="32"/>
          <w:cs/>
        </w:rPr>
        <w:t xml:space="preserve">โดยนำมาชงกับน้ำร้อนหรือผสมกับเครื่องดื่มชนิดต่างๆ  เมื่อดื่มเข้าสู่ร่างกายจะออกฤทธิ์ต่อจิตและประสาทในหลายรูปแบบ ทั้งกระตุ้นประสาท หลอนประสาท กล่อมประสาทและกดประสาท แล้วแต่ว่าผู้ค้าผสมสารชนิดใดเป็นหลัก  ทำให้เคลิบเคลิ้ม สนุกสนาน ตื่นตัว คึกคัก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 xml:space="preserve">กำลังเป็นที่นิยมในกลุ่มวัยรุ่น และมีแนวโน้มจะแพร่ระบาดเป็นวงกว้างขึ้น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ซึ่งเป็นเรื่องที่น่าเป็นห่วงอย่างมาก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เพราะการใช้ยาเสพติดหลายชนิดรวมกัน หรือเสพในปริมาณมาก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9C5983" w:rsidRPr="007918F8">
        <w:rPr>
          <w:rStyle w:val="x193iq5w"/>
          <w:rFonts w:ascii="Angsana New" w:hAnsi="Angsana New" w:cs="Angsana New"/>
          <w:sz w:val="32"/>
          <w:szCs w:val="32"/>
          <w:cs/>
        </w:rPr>
        <w:t>และเมื่อใช้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ร่วมกับการดื่มแอลกอฮอล์จะเสริมฤทธิ์ ทำให้เกิดอันตรายต่อร่างกาย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447F79" w:rsidRPr="007918F8">
        <w:rPr>
          <w:rStyle w:val="x193iq5w"/>
          <w:rFonts w:ascii="Angsana New" w:hAnsi="Angsana New" w:cs="Angsana New"/>
          <w:sz w:val="32"/>
          <w:szCs w:val="32"/>
          <w:cs/>
        </w:rPr>
        <w:t>อาจทำให้ระบบหัวใจล้มเหลวและถึงขั้นเสียชีวิตได้</w:t>
      </w:r>
    </w:p>
    <w:p w14:paraId="6B05EAEB" w14:textId="384C2A0F" w:rsidR="00447F79" w:rsidRPr="007918F8" w:rsidRDefault="00F917AE" w:rsidP="007918F8">
      <w:pPr>
        <w:spacing w:line="0" w:lineRule="atLeast"/>
        <w:jc w:val="thaiDistribute"/>
        <w:rPr>
          <w:rFonts w:ascii="Angsana New" w:hAnsi="Angsana New" w:cs="Angsana New"/>
          <w:sz w:val="32"/>
          <w:szCs w:val="32"/>
        </w:rPr>
      </w:pPr>
      <w:r w:rsidRPr="007918F8">
        <w:rPr>
          <w:rFonts w:ascii="Angsana New" w:hAnsi="Angsana New" w:cs="Angsana New"/>
          <w:sz w:val="32"/>
          <w:szCs w:val="32"/>
          <w:cs/>
        </w:rPr>
        <w:tab/>
      </w:r>
      <w:r w:rsidRPr="007918F8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4D464B" w:rsidRPr="007918F8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7918F8">
        <w:rPr>
          <w:rFonts w:ascii="Angsana New" w:hAnsi="Angsana New" w:cs="Angsana New"/>
          <w:b/>
          <w:bCs/>
          <w:sz w:val="32"/>
          <w:szCs w:val="32"/>
          <w:cs/>
        </w:rPr>
        <w:t>บรมราชชนนี</w:t>
      </w:r>
      <w:r w:rsidRPr="007918F8">
        <w:rPr>
          <w:rFonts w:ascii="Angsana New" w:hAnsi="Angsana New" w:cs="Angsana New"/>
          <w:sz w:val="32"/>
          <w:szCs w:val="32"/>
          <w:cs/>
        </w:rPr>
        <w:t xml:space="preserve"> กล่าวว่า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ขอย้ำเตือนกลุ่มวัยรุ่นที่นิยมทดลองใช้ยาและสารเสพติดแปลกใหม่ให้ตระหนักถึงอันตรายที่จะเกิดขึ้นกับตนเองให้มาก โดยไม่มีทางรู้ได้เลยว่าผู้ค้าตั้งใจผสมสารชนิดใดลงไปบ้าง และพึงระลึกไว้เสมอว่าการใช้ยาเสพติดทุกชนิดมีความอันตราย ส่งผลต่อร่างกายของผู้เสพ รวมถึงเป็นสาเหตุของการเกิดความรุนแรงและอาชญากรรมต่าง ๆ ซึ่งอาจรุนแรงถึงขั้นทำให้เสียชีวิตได้ ขอฝากถึงกลุ่มผู้ปกครองควรหมั่นติดตามข่าวสารต่างๆ ช่วยกันสอดส่อง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br/>
        <w:t>และแจ้งเบาะแส สังเกตพฤติกรรมของบุตรหลานหรือคนในครอบครัว หากพบมีพฤติกรรมเสี่ยง เช่น การใช้เงินในการสั่งของทางออนไลน์มากผิดปกติ หรือพบสิ่งของที่เข้า</w:t>
      </w:r>
      <w:r w:rsidR="009C5983" w:rsidRPr="007918F8">
        <w:rPr>
          <w:rFonts w:ascii="Angsana New" w:eastAsia="Times New Roman" w:hAnsi="Angsana New" w:cs="Angsana New"/>
          <w:sz w:val="32"/>
          <w:szCs w:val="32"/>
          <w:cs/>
        </w:rPr>
        <w:t>ข่าย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ต้องสงสัย ต้องรีบเข้าไปพูดคุยด้วยเหตุผลไม่ใช้ความรุนแรง บอกกล่าวถึงผลเสียต่อสุขภาพรวมถึงอันตรายที่จะตามมา โดยสามารถขอรับคำปรึกษาเรื่องยาและสารเสพติด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br/>
        <w:t xml:space="preserve">ได้ที่สายด่วนบำบัดยาเสพติด </w:t>
      </w:r>
      <w:r w:rsidR="00447F79" w:rsidRPr="007918F8">
        <w:rPr>
          <w:rFonts w:ascii="Angsana New" w:eastAsia="Times New Roman" w:hAnsi="Angsana New" w:cs="Angsana New"/>
          <w:sz w:val="32"/>
          <w:szCs w:val="32"/>
        </w:rPr>
        <w:t xml:space="preserve">1165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สอบถามข้อมูลเพิ่มเติมได้ที่</w:t>
      </w:r>
      <w:r w:rsidR="00447F79" w:rsidRPr="007918F8">
        <w:rPr>
          <w:rFonts w:ascii="Angsana New" w:eastAsia="Times New Roman" w:hAnsi="Angsana New" w:cs="Angsana New"/>
          <w:sz w:val="32"/>
          <w:szCs w:val="32"/>
        </w:rPr>
        <w:t xml:space="preserve"> </w:t>
      </w:r>
      <w:hyperlink r:id="rId6" w:tgtFrame="_blank" w:history="1">
        <w:r w:rsidR="00447F79" w:rsidRPr="007918F8">
          <w:rPr>
            <w:rFonts w:ascii="Angsana New" w:eastAsia="Times New Roman" w:hAnsi="Angsana New" w:cs="Angsana New"/>
            <w:color w:val="0000FF"/>
            <w:sz w:val="32"/>
            <w:szCs w:val="32"/>
            <w:u w:val="single"/>
          </w:rPr>
          <w:t>www.pmnidat.go.th</w:t>
        </w:r>
      </w:hyperlink>
      <w:r w:rsidR="00447F79" w:rsidRPr="007918F8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 xml:space="preserve">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</w:t>
      </w:r>
      <w:r w:rsidR="00447F79" w:rsidRPr="007918F8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="00447F79" w:rsidRPr="007918F8">
        <w:rPr>
          <w:rFonts w:ascii="Angsana New" w:eastAsia="Times New Roman" w:hAnsi="Angsana New" w:cs="Angsana New"/>
          <w:sz w:val="32"/>
          <w:szCs w:val="32"/>
          <w:cs/>
        </w:rPr>
        <w:t>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230CC50C" w14:textId="0ADBCD84" w:rsidR="00F944DB" w:rsidRPr="007918F8" w:rsidRDefault="00CC68E8" w:rsidP="0019401E">
      <w:pPr>
        <w:spacing w:before="120"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15860A4" w14:textId="6AD96EBC" w:rsidR="00FA7467" w:rsidRPr="007918F8" w:rsidRDefault="007848AF" w:rsidP="0032328D">
      <w:pPr>
        <w:spacing w:before="120"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7918F8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Pr="007918F8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7918F8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Pr="007918F8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897063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>สุรา</w:t>
      </w:r>
      <w:r w:rsidR="006652BB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FA7467" w:rsidRPr="007918F8">
        <w:rPr>
          <w:rFonts w:ascii="Angsana New" w:hAnsi="Angsana New" w:cs="Angsana New"/>
          <w:sz w:val="32"/>
          <w:szCs w:val="32"/>
        </w:rPr>
        <w:t>#</w:t>
      </w:r>
      <w:r w:rsidR="00FA7467" w:rsidRPr="007918F8">
        <w:rPr>
          <w:rFonts w:ascii="Angsana New" w:hAnsi="Angsana New" w:cs="Angsana New"/>
          <w:sz w:val="32"/>
          <w:szCs w:val="32"/>
          <w:cs/>
        </w:rPr>
        <w:t>ส</w:t>
      </w:r>
      <w:r w:rsidR="00BE7CAC" w:rsidRPr="007918F8">
        <w:rPr>
          <w:rFonts w:ascii="Angsana New" w:hAnsi="Angsana New" w:cs="Angsana New"/>
          <w:sz w:val="32"/>
          <w:szCs w:val="32"/>
          <w:cs/>
        </w:rPr>
        <w:t>งกรานต์</w:t>
      </w:r>
    </w:p>
    <w:p w14:paraId="0F96E10D" w14:textId="48DCEAB6" w:rsidR="00791628" w:rsidRPr="007918F8" w:rsidRDefault="00FA7467" w:rsidP="00FA7467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7918F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5C11EA" wp14:editId="47C71C2D">
            <wp:simplePos x="0" y="0"/>
            <wp:positionH relativeFrom="column">
              <wp:posOffset>5996305</wp:posOffset>
            </wp:positionH>
            <wp:positionV relativeFrom="paragraph">
              <wp:posOffset>22860</wp:posOffset>
            </wp:positionV>
            <wp:extent cx="612775" cy="612775"/>
            <wp:effectExtent l="19050" t="19050" r="15875" b="15875"/>
            <wp:wrapThrough wrapText="bothSides">
              <wp:wrapPolygon edited="0">
                <wp:start x="-672" y="-672"/>
                <wp:lineTo x="-672" y="21488"/>
                <wp:lineTo x="21488" y="21488"/>
                <wp:lineTo x="21488" y="-672"/>
                <wp:lineTo x="-672" y="-67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1A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</w:t>
      </w:r>
      <w:r w:rsidR="00EA2BDF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11</w:t>
      </w:r>
      <w:r w:rsidR="001562FB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="00BE7CAC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>เมษายน</w:t>
      </w:r>
      <w:r w:rsidR="001562FB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BE7CAC" w:rsidRPr="007918F8">
        <w:rPr>
          <w:rFonts w:ascii="Angsana New" w:eastAsia="Batang" w:hAnsi="Angsana New" w:cs="Angsana New"/>
          <w:sz w:val="32"/>
          <w:szCs w:val="32"/>
          <w:cs/>
          <w:lang w:eastAsia="ko-KR"/>
        </w:rPr>
        <w:t>7</w:t>
      </w:r>
    </w:p>
    <w:sectPr w:rsidR="00791628" w:rsidRPr="007918F8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1087663">
    <w:abstractNumId w:val="2"/>
  </w:num>
  <w:num w:numId="2" w16cid:durableId="924219741">
    <w:abstractNumId w:val="1"/>
  </w:num>
  <w:num w:numId="3" w16cid:durableId="1861891783">
    <w:abstractNumId w:val="0"/>
  </w:num>
  <w:num w:numId="4" w16cid:durableId="170409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8A6"/>
    <w:rsid w:val="00076A8B"/>
    <w:rsid w:val="00085BE8"/>
    <w:rsid w:val="00085E35"/>
    <w:rsid w:val="00095B51"/>
    <w:rsid w:val="000A0F5B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0A49"/>
    <w:rsid w:val="00147668"/>
    <w:rsid w:val="001562FB"/>
    <w:rsid w:val="0016223B"/>
    <w:rsid w:val="0017429C"/>
    <w:rsid w:val="001828C0"/>
    <w:rsid w:val="00187FBA"/>
    <w:rsid w:val="0019401E"/>
    <w:rsid w:val="001A11A9"/>
    <w:rsid w:val="001B0D21"/>
    <w:rsid w:val="001C19B7"/>
    <w:rsid w:val="001D12DC"/>
    <w:rsid w:val="001F6793"/>
    <w:rsid w:val="002065C8"/>
    <w:rsid w:val="00212A45"/>
    <w:rsid w:val="00221ECD"/>
    <w:rsid w:val="00225868"/>
    <w:rsid w:val="00235487"/>
    <w:rsid w:val="00245EE2"/>
    <w:rsid w:val="0025021F"/>
    <w:rsid w:val="00293B8D"/>
    <w:rsid w:val="002940D1"/>
    <w:rsid w:val="00295511"/>
    <w:rsid w:val="002C1DB3"/>
    <w:rsid w:val="002C405E"/>
    <w:rsid w:val="002D7FDC"/>
    <w:rsid w:val="002E344D"/>
    <w:rsid w:val="002E7E2F"/>
    <w:rsid w:val="002F6B7B"/>
    <w:rsid w:val="00310D51"/>
    <w:rsid w:val="0032328D"/>
    <w:rsid w:val="00323706"/>
    <w:rsid w:val="00333A0C"/>
    <w:rsid w:val="00333E89"/>
    <w:rsid w:val="00334A50"/>
    <w:rsid w:val="00341244"/>
    <w:rsid w:val="003834ED"/>
    <w:rsid w:val="003838B2"/>
    <w:rsid w:val="00387F82"/>
    <w:rsid w:val="003911E4"/>
    <w:rsid w:val="003A096E"/>
    <w:rsid w:val="003A74D2"/>
    <w:rsid w:val="003C729F"/>
    <w:rsid w:val="003D2E79"/>
    <w:rsid w:val="004243D3"/>
    <w:rsid w:val="0044179C"/>
    <w:rsid w:val="00447F79"/>
    <w:rsid w:val="004516DA"/>
    <w:rsid w:val="00454B13"/>
    <w:rsid w:val="00482B5A"/>
    <w:rsid w:val="0049240F"/>
    <w:rsid w:val="004A0257"/>
    <w:rsid w:val="004A445E"/>
    <w:rsid w:val="004B2DEF"/>
    <w:rsid w:val="004B5C36"/>
    <w:rsid w:val="004C53E9"/>
    <w:rsid w:val="004C62ED"/>
    <w:rsid w:val="004C655A"/>
    <w:rsid w:val="004D2B90"/>
    <w:rsid w:val="004D464B"/>
    <w:rsid w:val="004E1EFB"/>
    <w:rsid w:val="004F2A1A"/>
    <w:rsid w:val="004F351D"/>
    <w:rsid w:val="004F433D"/>
    <w:rsid w:val="005118E1"/>
    <w:rsid w:val="005241EC"/>
    <w:rsid w:val="005369FB"/>
    <w:rsid w:val="005473E7"/>
    <w:rsid w:val="00553493"/>
    <w:rsid w:val="00554835"/>
    <w:rsid w:val="00555B9E"/>
    <w:rsid w:val="00565D9A"/>
    <w:rsid w:val="00565FCC"/>
    <w:rsid w:val="00584E7D"/>
    <w:rsid w:val="005975DF"/>
    <w:rsid w:val="005A169F"/>
    <w:rsid w:val="005A2069"/>
    <w:rsid w:val="005B4150"/>
    <w:rsid w:val="005C1471"/>
    <w:rsid w:val="005D0036"/>
    <w:rsid w:val="005D5942"/>
    <w:rsid w:val="005D607D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1EF8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A6926"/>
    <w:rsid w:val="006B787C"/>
    <w:rsid w:val="006C5E0C"/>
    <w:rsid w:val="006C6771"/>
    <w:rsid w:val="006D0B1F"/>
    <w:rsid w:val="006E0F17"/>
    <w:rsid w:val="006E27EB"/>
    <w:rsid w:val="006E513F"/>
    <w:rsid w:val="006F4F7C"/>
    <w:rsid w:val="007004B8"/>
    <w:rsid w:val="00707B7D"/>
    <w:rsid w:val="007150CF"/>
    <w:rsid w:val="00716EF6"/>
    <w:rsid w:val="00725B6E"/>
    <w:rsid w:val="00726A65"/>
    <w:rsid w:val="00733307"/>
    <w:rsid w:val="007350E3"/>
    <w:rsid w:val="00746DFC"/>
    <w:rsid w:val="00755F7A"/>
    <w:rsid w:val="007673FB"/>
    <w:rsid w:val="007760C6"/>
    <w:rsid w:val="007837D3"/>
    <w:rsid w:val="007848AF"/>
    <w:rsid w:val="00790748"/>
    <w:rsid w:val="00791628"/>
    <w:rsid w:val="007918F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835"/>
    <w:rsid w:val="00837F07"/>
    <w:rsid w:val="00845CBC"/>
    <w:rsid w:val="0085578C"/>
    <w:rsid w:val="0085687D"/>
    <w:rsid w:val="008568AA"/>
    <w:rsid w:val="008651F7"/>
    <w:rsid w:val="00872AFC"/>
    <w:rsid w:val="00883085"/>
    <w:rsid w:val="00886A32"/>
    <w:rsid w:val="008930EA"/>
    <w:rsid w:val="00897063"/>
    <w:rsid w:val="008B0FBD"/>
    <w:rsid w:val="008B39A4"/>
    <w:rsid w:val="008C6620"/>
    <w:rsid w:val="008C6E98"/>
    <w:rsid w:val="008D41B2"/>
    <w:rsid w:val="008D53D0"/>
    <w:rsid w:val="008D7C52"/>
    <w:rsid w:val="008E373E"/>
    <w:rsid w:val="0093282B"/>
    <w:rsid w:val="00935A2D"/>
    <w:rsid w:val="00945EA5"/>
    <w:rsid w:val="0094772E"/>
    <w:rsid w:val="00950590"/>
    <w:rsid w:val="00950862"/>
    <w:rsid w:val="00950F10"/>
    <w:rsid w:val="00950FDA"/>
    <w:rsid w:val="00977085"/>
    <w:rsid w:val="00977DA7"/>
    <w:rsid w:val="00984835"/>
    <w:rsid w:val="00986D50"/>
    <w:rsid w:val="00994438"/>
    <w:rsid w:val="00995D09"/>
    <w:rsid w:val="009B1E32"/>
    <w:rsid w:val="009B20D3"/>
    <w:rsid w:val="009C5983"/>
    <w:rsid w:val="009D2B3C"/>
    <w:rsid w:val="009D5B36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3D0A"/>
    <w:rsid w:val="00B17105"/>
    <w:rsid w:val="00B368F3"/>
    <w:rsid w:val="00B43753"/>
    <w:rsid w:val="00B4658D"/>
    <w:rsid w:val="00B5098E"/>
    <w:rsid w:val="00B61928"/>
    <w:rsid w:val="00B709DE"/>
    <w:rsid w:val="00B836E0"/>
    <w:rsid w:val="00BA0AEE"/>
    <w:rsid w:val="00BA6D5E"/>
    <w:rsid w:val="00BB4778"/>
    <w:rsid w:val="00BB48D9"/>
    <w:rsid w:val="00BD176C"/>
    <w:rsid w:val="00BD2574"/>
    <w:rsid w:val="00BE0D82"/>
    <w:rsid w:val="00BE7CAC"/>
    <w:rsid w:val="00C025AC"/>
    <w:rsid w:val="00C2232B"/>
    <w:rsid w:val="00C2647D"/>
    <w:rsid w:val="00C26770"/>
    <w:rsid w:val="00C372F9"/>
    <w:rsid w:val="00C46EB3"/>
    <w:rsid w:val="00C55374"/>
    <w:rsid w:val="00C7666B"/>
    <w:rsid w:val="00C81DE8"/>
    <w:rsid w:val="00C85D92"/>
    <w:rsid w:val="00C865BD"/>
    <w:rsid w:val="00C92312"/>
    <w:rsid w:val="00CA7AA2"/>
    <w:rsid w:val="00CC68E8"/>
    <w:rsid w:val="00D004BF"/>
    <w:rsid w:val="00D31DD2"/>
    <w:rsid w:val="00D33CBA"/>
    <w:rsid w:val="00D33DFE"/>
    <w:rsid w:val="00D3417C"/>
    <w:rsid w:val="00D43C9B"/>
    <w:rsid w:val="00D47EDD"/>
    <w:rsid w:val="00D52741"/>
    <w:rsid w:val="00D651C6"/>
    <w:rsid w:val="00D756C4"/>
    <w:rsid w:val="00D77844"/>
    <w:rsid w:val="00D809A7"/>
    <w:rsid w:val="00D82DCB"/>
    <w:rsid w:val="00DA1089"/>
    <w:rsid w:val="00DB365F"/>
    <w:rsid w:val="00DB3932"/>
    <w:rsid w:val="00DC2BE1"/>
    <w:rsid w:val="00DD19C7"/>
    <w:rsid w:val="00DF5D38"/>
    <w:rsid w:val="00E22B60"/>
    <w:rsid w:val="00E31B06"/>
    <w:rsid w:val="00E34F3C"/>
    <w:rsid w:val="00E5160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A2BDF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22E58"/>
    <w:rsid w:val="00F324EB"/>
    <w:rsid w:val="00F33257"/>
    <w:rsid w:val="00F57D96"/>
    <w:rsid w:val="00F6607D"/>
    <w:rsid w:val="00F66F84"/>
    <w:rsid w:val="00F74190"/>
    <w:rsid w:val="00F8683A"/>
    <w:rsid w:val="00F87E5C"/>
    <w:rsid w:val="00F917AE"/>
    <w:rsid w:val="00F944DB"/>
    <w:rsid w:val="00F9734F"/>
    <w:rsid w:val="00FA7467"/>
    <w:rsid w:val="00FB3B87"/>
    <w:rsid w:val="00FC564E"/>
    <w:rsid w:val="00FD71CC"/>
    <w:rsid w:val="00FD72CD"/>
    <w:rsid w:val="00FE29F0"/>
    <w:rsid w:val="00FE44DE"/>
    <w:rsid w:val="00FE462C"/>
    <w:rsid w:val="00FF27F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319703B-FE80-9344-B3A1-F2BCDEBC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193iq5w">
    <w:name w:val="x193iq5w"/>
    <w:basedOn w:val="a0"/>
    <w:rsid w:val="0044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l.facebook.com/l.php?u=http%3A%2F%2Fwww.pmnidat.go.th%2F%3Ffbclid%3DIwAR2o8r25zwpCLpP9GyWKNSra8PZbDtaC3SsLJQdL-dfZTV5AVs4IuUjk0O8_aem_AU5eL6mX5JMMgukCFlvYfNA1cttcIG1JXn4jnRuV5Sg2ZH06gHlkmRQX2gTbdutppgWQ5mjoEM2KDVTIFioaOz-y&amp;h=AT2M07PQhuvqzJWeaEdvtrcTRX1RoSbSYcYxW8spOJwCkSOmulRIRjFYiv8xI_HNRTIlqjYKOjd3FeOFltfMGtQ-5MAOfK902DlnEnUsh_5psh8InYkRab81wfAGgfWYHoy2&amp;__tn__=-UK-R&amp;c%5b0%5d=AT050NAskGHXHCS3nOF1CwuBf6UJhe5XXgzIYNm2gN-4KJlePTQFhXls1qfVd15Nqh4iesQ6lKyzvd_Hv3vto5OU4XibaBHu27BouRegpvACABn3W6s-0Fk1o6S0_WkBNj4df-F-3L7IQ85p9gHjiCjYahE2YjwjFhSI-DBzJhP-yGsDUEUHJMCL3Pr-_ZhxsK8BKSMTclBpBIMty5wMkzC-UXH3ZnJBnL2p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2024-04-11T03:46:00Z</cp:lastPrinted>
  <dcterms:created xsi:type="dcterms:W3CDTF">2024-04-11T10:26:00Z</dcterms:created>
  <dcterms:modified xsi:type="dcterms:W3CDTF">2024-04-11T10:26:00Z</dcterms:modified>
</cp:coreProperties>
</file>