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1573" w14:textId="3FFA829D" w:rsidR="002B3E91" w:rsidRPr="00FE4506" w:rsidRDefault="003D1682" w:rsidP="00340E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 w:rsidRPr="00FE4506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187E1BB2" wp14:editId="68A868DE">
            <wp:simplePos x="0" y="0"/>
            <wp:positionH relativeFrom="margin">
              <wp:posOffset>-139700</wp:posOffset>
            </wp:positionH>
            <wp:positionV relativeFrom="margin">
              <wp:posOffset>-180340</wp:posOffset>
            </wp:positionV>
            <wp:extent cx="7681595" cy="1296035"/>
            <wp:effectExtent l="0" t="0" r="0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59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E91" w:rsidRPr="00FE4506">
        <w:rPr>
          <w:rFonts w:asciiTheme="majorBidi" w:hAnsiTheme="majorBidi" w:cstheme="majorBidi"/>
          <w:b/>
          <w:bCs/>
          <w:sz w:val="30"/>
          <w:szCs w:val="30"/>
          <w:cs/>
        </w:rPr>
        <w:t>อธิบดีกรมการแพทย์ประชุมวาระพิเศษร่วมกับผู้บริหารกรมการแพทย์ ขานรับนโยบาย</w:t>
      </w:r>
      <w:r w:rsidR="00340E5F" w:rsidRPr="00FE4506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="002B3E91" w:rsidRPr="00FE4506">
        <w:rPr>
          <w:rFonts w:asciiTheme="majorBidi" w:hAnsiTheme="majorBidi" w:cstheme="majorBidi"/>
          <w:b/>
          <w:bCs/>
          <w:sz w:val="30"/>
          <w:szCs w:val="30"/>
        </w:rPr>
        <w:t xml:space="preserve">Quickwin </w:t>
      </w:r>
      <w:r w:rsidR="002B3E91" w:rsidRPr="00FE4506">
        <w:rPr>
          <w:rFonts w:asciiTheme="majorBidi" w:hAnsiTheme="majorBidi" w:cstheme="majorBidi"/>
          <w:b/>
          <w:bCs/>
          <w:sz w:val="30"/>
          <w:szCs w:val="30"/>
          <w:cs/>
        </w:rPr>
        <w:t>สธ. ยกระดับคุณภาพชีวิตของประชาชน</w:t>
      </w:r>
    </w:p>
    <w:p w14:paraId="4D01B5B7" w14:textId="372ABB22" w:rsidR="002B510B" w:rsidRPr="00FE4506" w:rsidRDefault="009514A3" w:rsidP="00340E5F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FE4506">
        <w:rPr>
          <w:rFonts w:asciiTheme="majorBidi" w:hAnsiTheme="majorBidi" w:cstheme="majorBidi"/>
          <w:b/>
          <w:bCs/>
          <w:sz w:val="30"/>
          <w:szCs w:val="30"/>
        </w:rPr>
        <w:t xml:space="preserve">         </w:t>
      </w:r>
      <w:r w:rsidR="002B3E91" w:rsidRPr="00FE4506">
        <w:rPr>
          <w:rFonts w:asciiTheme="majorBidi" w:hAnsiTheme="majorBidi" w:cstheme="majorBidi"/>
          <w:b/>
          <w:bCs/>
          <w:sz w:val="30"/>
          <w:szCs w:val="30"/>
          <w:cs/>
        </w:rPr>
        <w:t>แพทย</w:t>
      </w:r>
      <w:r w:rsidR="001936B2">
        <w:rPr>
          <w:rFonts w:asciiTheme="majorBidi" w:hAnsiTheme="majorBidi" w:cstheme="majorBidi" w:hint="cs"/>
          <w:b/>
          <w:bCs/>
          <w:sz w:val="30"/>
          <w:szCs w:val="30"/>
          <w:cs/>
        </w:rPr>
        <w:t>์</w:t>
      </w:r>
      <w:r w:rsidR="002B3E91" w:rsidRPr="00FE4506">
        <w:rPr>
          <w:rFonts w:asciiTheme="majorBidi" w:hAnsiTheme="majorBidi" w:cstheme="majorBidi"/>
          <w:b/>
          <w:bCs/>
          <w:sz w:val="30"/>
          <w:szCs w:val="30"/>
          <w:cs/>
        </w:rPr>
        <w:t>หญิงอัมพร เบญจพลพิทักษ์ รักษาราชการแทนอธิบดีกรมการแพทย์</w:t>
      </w:r>
      <w:r w:rsidR="002B3E91" w:rsidRPr="00FE4506">
        <w:rPr>
          <w:rFonts w:asciiTheme="majorBidi" w:hAnsiTheme="majorBidi" w:cstheme="majorBidi"/>
          <w:sz w:val="30"/>
          <w:szCs w:val="30"/>
          <w:cs/>
        </w:rPr>
        <w:t xml:space="preserve"> เปิดเผยว่า</w:t>
      </w:r>
      <w:r w:rsidR="002B510B" w:rsidRPr="00FE4506">
        <w:rPr>
          <w:rFonts w:asciiTheme="majorBidi" w:hAnsiTheme="majorBidi" w:cstheme="majorBidi"/>
          <w:sz w:val="30"/>
          <w:szCs w:val="30"/>
        </w:rPr>
        <w:t xml:space="preserve"> </w:t>
      </w:r>
      <w:r w:rsidR="002B510B" w:rsidRPr="00FE4506">
        <w:rPr>
          <w:rFonts w:asciiTheme="majorBidi" w:hAnsiTheme="majorBidi" w:cstheme="majorBidi"/>
          <w:sz w:val="30"/>
          <w:szCs w:val="30"/>
          <w:cs/>
        </w:rPr>
        <w:t>กรมการแพทย์ เป็นกรมวิชาการของกระทรวงสาธารณสุข มีความพร้อมในหลายด้าน ทั้งในด้านองค์ความรู้ กำลังคนที่มีความเชี่ยวชาญหลายสาขา ทำให้มีความพร้อมในการดำเนินการตามนโยบายของ</w:t>
      </w:r>
      <w:r w:rsidR="002B510B" w:rsidRPr="00FE4506">
        <w:rPr>
          <w:rFonts w:asciiTheme="majorBidi" w:hAnsiTheme="majorBidi" w:cstheme="majorBidi"/>
          <w:spacing w:val="-16"/>
          <w:sz w:val="30"/>
          <w:szCs w:val="30"/>
          <w:cs/>
        </w:rPr>
        <w:t>นายแพทย์ชลน่าน ศรีแก้ว รัฐมนตร</w:t>
      </w:r>
      <w:r w:rsidR="00340E5F" w:rsidRPr="00FE4506">
        <w:rPr>
          <w:rFonts w:asciiTheme="majorBidi" w:hAnsiTheme="majorBidi" w:cstheme="majorBidi" w:hint="cs"/>
          <w:spacing w:val="-16"/>
          <w:sz w:val="30"/>
          <w:szCs w:val="30"/>
          <w:cs/>
        </w:rPr>
        <w:t>ี</w:t>
      </w:r>
      <w:r w:rsidR="002B510B" w:rsidRPr="00FE4506">
        <w:rPr>
          <w:rFonts w:asciiTheme="majorBidi" w:hAnsiTheme="majorBidi" w:cstheme="majorBidi"/>
          <w:spacing w:val="-16"/>
          <w:sz w:val="30"/>
          <w:szCs w:val="30"/>
          <w:cs/>
        </w:rPr>
        <w:t>ว่าการกระทรวงสาธารณสุข</w:t>
      </w:r>
      <w:r w:rsidR="00340E5F" w:rsidRPr="00FE4506">
        <w:rPr>
          <w:rFonts w:asciiTheme="majorBidi" w:hAnsiTheme="majorBidi" w:cstheme="majorBidi" w:hint="cs"/>
          <w:spacing w:val="-16"/>
          <w:sz w:val="30"/>
          <w:szCs w:val="30"/>
          <w:cs/>
        </w:rPr>
        <w:t xml:space="preserve"> </w:t>
      </w:r>
      <w:r w:rsidR="002B510B" w:rsidRPr="00FE4506">
        <w:rPr>
          <w:rFonts w:asciiTheme="majorBidi" w:hAnsiTheme="majorBidi" w:cstheme="majorBidi"/>
          <w:spacing w:val="-16"/>
          <w:sz w:val="30"/>
          <w:szCs w:val="30"/>
          <w:cs/>
        </w:rPr>
        <w:t>และนายสันติ พร้อมพัฒน์ รัฐมนตรีช่วยว่าการกระทรวงสาธารณสุข ที่กำหนดให้กระทรวงสาธารณสุข</w:t>
      </w:r>
      <w:r w:rsidR="002B510B" w:rsidRPr="00FE4506">
        <w:rPr>
          <w:rFonts w:asciiTheme="majorBidi" w:hAnsiTheme="majorBidi" w:cstheme="majorBidi"/>
          <w:spacing w:val="-8"/>
          <w:sz w:val="30"/>
          <w:szCs w:val="30"/>
          <w:cs/>
        </w:rPr>
        <w:t xml:space="preserve">เป็นสาธารณสุขยุคใหม่ </w:t>
      </w:r>
      <w:r w:rsidR="002B510B" w:rsidRPr="00FE4506">
        <w:rPr>
          <w:rFonts w:asciiTheme="majorBidi" w:hAnsiTheme="majorBidi" w:cstheme="majorBidi"/>
          <w:spacing w:val="-8"/>
          <w:sz w:val="30"/>
          <w:szCs w:val="30"/>
        </w:rPr>
        <w:t xml:space="preserve">MOPH Plus </w:t>
      </w:r>
      <w:r w:rsidR="002B510B" w:rsidRPr="00FE4506">
        <w:rPr>
          <w:rFonts w:asciiTheme="majorBidi" w:hAnsiTheme="majorBidi" w:cstheme="majorBidi"/>
          <w:spacing w:val="-8"/>
          <w:sz w:val="30"/>
          <w:szCs w:val="30"/>
          <w:cs/>
        </w:rPr>
        <w:t>ยึดประชาชนเป็นศูนย์กลาง ยกระดับการดูแลสุขภาวะทุกมิติ ภายใต้นโยบาย 30 บาทพลัส เพิ่มคุณภาพชีวิตทุกคนทุกกลุ่ม</w:t>
      </w:r>
    </w:p>
    <w:p w14:paraId="55A51E9F" w14:textId="7581E47A" w:rsidR="002B510B" w:rsidRPr="00FE4506" w:rsidRDefault="002B510B" w:rsidP="00340E5F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FE4506">
        <w:rPr>
          <w:rFonts w:asciiTheme="majorBidi" w:hAnsiTheme="majorBidi" w:cstheme="majorBidi"/>
          <w:spacing w:val="-10"/>
          <w:sz w:val="30"/>
          <w:szCs w:val="30"/>
          <w:cs/>
        </w:rPr>
        <w:t xml:space="preserve">            กรมการแพทย์จึงเร่งขับเคลื่อนนโยบายดังกล่าว ได้แก่</w:t>
      </w:r>
      <w:r w:rsidRPr="00FE4506">
        <w:rPr>
          <w:rFonts w:asciiTheme="majorBidi" w:hAnsiTheme="majorBidi" w:cstheme="majorBidi"/>
          <w:b/>
          <w:bCs/>
          <w:spacing w:val="-10"/>
          <w:sz w:val="30"/>
          <w:szCs w:val="30"/>
          <w:cs/>
        </w:rPr>
        <w:t xml:space="preserve"> 1. มะเร็งครบวงจร</w:t>
      </w:r>
      <w:r w:rsidRPr="00FE4506">
        <w:rPr>
          <w:rFonts w:asciiTheme="majorBidi" w:hAnsiTheme="majorBidi" w:cstheme="majorBidi"/>
          <w:spacing w:val="-10"/>
          <w:sz w:val="30"/>
          <w:szCs w:val="30"/>
          <w:cs/>
        </w:rPr>
        <w:t xml:space="preserve"> โดยสถาบันมะเร็งแห่งชาติและรพ.มะเร็งส่วนภูมิภาค โดย 100 วันแรกที่ต้องเร่ง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>ดำเนินการร่วมกับภาคีเครือข่าย คือ ส่งเสริมความรอบรู้ด้านโรคมะเร็งที่พบบ่อยในประเทศไทยให้แก่ประชาชนและผู้ป่วยมะเร็ง สนับสนุนให้ความร่วมมือ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ในการฉีดวัคซีน </w:t>
      </w:r>
      <w:r w:rsidRPr="00FE4506">
        <w:rPr>
          <w:rFonts w:asciiTheme="majorBidi" w:hAnsiTheme="majorBidi" w:cstheme="majorBidi"/>
          <w:spacing w:val="-4"/>
          <w:sz w:val="30"/>
          <w:szCs w:val="30"/>
        </w:rPr>
        <w:t xml:space="preserve">HPV 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และการวินิจฉัยสนับสนุนการคัดกรองมะเร็งตับและท่อน้ำดีในพื้นที่เสี่ยง สนับสนุนการจัดตั้ง </w:t>
      </w:r>
      <w:r w:rsidRPr="00FE4506">
        <w:rPr>
          <w:rFonts w:asciiTheme="majorBidi" w:hAnsiTheme="majorBidi" w:cstheme="majorBidi"/>
          <w:spacing w:val="-4"/>
          <w:sz w:val="30"/>
          <w:szCs w:val="30"/>
        </w:rPr>
        <w:t xml:space="preserve">Cancer warrior 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>ในโรคมะเร็งสำคัญ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5 ชนิด 2. </w:t>
      </w:r>
      <w:r w:rsidRPr="00FE4506">
        <w:rPr>
          <w:rFonts w:asciiTheme="majorBidi" w:hAnsiTheme="majorBidi" w:cstheme="majorBidi"/>
          <w:b/>
          <w:bCs/>
          <w:spacing w:val="-4"/>
          <w:sz w:val="30"/>
          <w:szCs w:val="30"/>
        </w:rPr>
        <w:t>“</w:t>
      </w:r>
      <w:r w:rsidRPr="00FE4506">
        <w:rPr>
          <w:rFonts w:asciiTheme="majorBidi" w:hAnsiTheme="majorBidi" w:cstheme="majorBidi"/>
          <w:b/>
          <w:bCs/>
          <w:spacing w:val="-4"/>
          <w:sz w:val="30"/>
          <w:szCs w:val="30"/>
          <w:cs/>
        </w:rPr>
        <w:t>มินิธัญญารักษ์</w:t>
      </w:r>
      <w:r w:rsidRPr="00FE4506">
        <w:rPr>
          <w:rFonts w:asciiTheme="majorBidi" w:hAnsiTheme="majorBidi" w:cstheme="majorBidi"/>
          <w:b/>
          <w:bCs/>
          <w:spacing w:val="-4"/>
          <w:sz w:val="30"/>
          <w:szCs w:val="30"/>
        </w:rPr>
        <w:t>”</w:t>
      </w:r>
      <w:r w:rsidRPr="00FE4506">
        <w:rPr>
          <w:rFonts w:asciiTheme="majorBidi" w:hAnsiTheme="majorBidi" w:cstheme="majorBidi"/>
          <w:b/>
          <w:bCs/>
          <w:spacing w:val="-4"/>
          <w:sz w:val="30"/>
          <w:szCs w:val="30"/>
          <w:cs/>
        </w:rPr>
        <w:t xml:space="preserve"> ทุกจังหวัด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 โดยสถาบันบำบัดรักษาและฟื้นฟูผู้ติดยาเสพติดแห่งชาติบรมราชชนนี (สบยช.) และรพ. ธัญญารักษ์ส่วนภูมิภาค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 xml:space="preserve">ในทุกจังหวัด เพื่อเพิ่มการเข้าถึงบริการบำบัดรักษาที่มีมาตรฐาน ลดแออัด ลดเวลา ลดค่าใช้จ่าย บุคลากรมีความรู้ ความเชี่ยวชาญ เฉพาะด้านการบำบัดรักษาผู้ติดยาเสพติด </w:t>
      </w:r>
      <w:r w:rsidRPr="00FE4506">
        <w:rPr>
          <w:rFonts w:asciiTheme="majorBidi" w:hAnsiTheme="majorBidi" w:cstheme="majorBidi"/>
          <w:b/>
          <w:bCs/>
          <w:spacing w:val="-6"/>
          <w:sz w:val="30"/>
          <w:szCs w:val="30"/>
          <w:cs/>
        </w:rPr>
        <w:t xml:space="preserve"> 3. โครงการพระ</w:t>
      </w:r>
      <w:r w:rsidR="000C5174" w:rsidRPr="00FE4506">
        <w:rPr>
          <w:rFonts w:asciiTheme="majorBidi" w:hAnsiTheme="majorBidi" w:cstheme="majorBidi"/>
          <w:b/>
          <w:bCs/>
          <w:spacing w:val="-6"/>
          <w:sz w:val="30"/>
          <w:szCs w:val="30"/>
          <w:cs/>
        </w:rPr>
        <w:t>ราชด</w:t>
      </w:r>
      <w:r w:rsidR="003A33FB" w:rsidRPr="00FE4506">
        <w:rPr>
          <w:rFonts w:asciiTheme="majorBidi" w:hAnsiTheme="majorBidi" w:cstheme="majorBidi"/>
          <w:b/>
          <w:bCs/>
          <w:spacing w:val="-6"/>
          <w:sz w:val="30"/>
          <w:szCs w:val="30"/>
          <w:cs/>
        </w:rPr>
        <w:t>ำริ</w:t>
      </w:r>
      <w:r w:rsidR="003A33FB" w:rsidRPr="00FE4506">
        <w:rPr>
          <w:rFonts w:asciiTheme="majorBidi" w:hAnsiTheme="majorBidi" w:cstheme="majorBidi"/>
          <w:b/>
          <w:bCs/>
          <w:spacing w:val="-6"/>
          <w:sz w:val="30"/>
          <w:szCs w:val="30"/>
        </w:rPr>
        <w:t xml:space="preserve"> 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>โดยสำนักนิเทศระบบการแพทย์และรพ. เฉพาะทางของกรมการแพทย์ ดำเนินโครงการราชทัณฑ์ปันสุข ทำความดี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14"/>
          <w:sz w:val="30"/>
          <w:szCs w:val="30"/>
          <w:cs/>
        </w:rPr>
        <w:t>เพื่อชาติ ศาสน์ กษัตริย์ สนับสนุนงานด้านวิชาการและบริการทางการแพทย์และคุณภาพชีวิตผู้ต้องขัง และโครงการสนับสนุนด้านวิชาการและบริการทางการแพทย์เฉพาะทาง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ภายใต้ศูนย์ประสานงานหน่วยแพทย์อาสามูลนิธิทพรัตนเวชชานุกูล (ส่วนกลาง) </w:t>
      </w:r>
      <w:r w:rsidRPr="00FE4506">
        <w:rPr>
          <w:rFonts w:asciiTheme="majorBidi" w:hAnsiTheme="majorBidi" w:cstheme="majorBidi"/>
          <w:b/>
          <w:bCs/>
          <w:sz w:val="30"/>
          <w:szCs w:val="30"/>
          <w:cs/>
        </w:rPr>
        <w:t xml:space="preserve">4. กุฏิชีวาภิบาล 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ขับเคลื่อนโดยรพ. สงฆ์ ให้เปิดดำเนินการ เขตสุขภาพละ 1 แห่ง จำนวน 4 เขตสุขภาพ และมีพระคิลานุปัฏฐากที่ผ่านหลักสูตรการอบรมการดูแล พระภิกษุอาพาธระยะท้าย ครบทุกเขตสุขภาพ </w:t>
      </w:r>
      <w:r w:rsidRPr="00FE4506">
        <w:rPr>
          <w:rFonts w:asciiTheme="majorBidi" w:hAnsiTheme="majorBidi" w:cstheme="majorBidi"/>
          <w:b/>
          <w:bCs/>
          <w:sz w:val="30"/>
          <w:szCs w:val="30"/>
          <w:cs/>
        </w:rPr>
        <w:t xml:space="preserve"> 5.ส่งเสริมการมีบุตร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โดยขับเคลื่อนราชวิถี  มีเป้าหมายที่สำคัญคือ เพิ่มจำนวนเด็กทารกแรกเกิดที่มีคุณภาพ พัฒนารูปแบบคลินิกส่งเสริมการมีบุตร </w:t>
      </w:r>
      <w:r w:rsidRPr="00FE4506">
        <w:rPr>
          <w:rFonts w:asciiTheme="majorBidi" w:hAnsiTheme="majorBidi" w:cstheme="majorBidi"/>
          <w:spacing w:val="-10"/>
          <w:sz w:val="30"/>
          <w:szCs w:val="30"/>
          <w:cs/>
        </w:rPr>
        <w:t>พัฒนาบุคลากรทางการแพทย์เพื่อให้บริการคลินิกส่งเสริมการมีบุตร</w:t>
      </w:r>
      <w:r w:rsidRPr="00FE4506">
        <w:rPr>
          <w:rFonts w:asciiTheme="majorBidi" w:hAnsiTheme="majorBidi" w:cstheme="majorBidi"/>
          <w:b/>
          <w:bCs/>
          <w:spacing w:val="-10"/>
          <w:sz w:val="30"/>
          <w:szCs w:val="30"/>
          <w:cs/>
        </w:rPr>
        <w:t xml:space="preserve"> 6. </w:t>
      </w:r>
      <w:r w:rsidRPr="00FE4506">
        <w:rPr>
          <w:rFonts w:asciiTheme="majorBidi" w:hAnsiTheme="majorBidi" w:cstheme="majorBidi"/>
          <w:b/>
          <w:bCs/>
          <w:spacing w:val="-10"/>
          <w:sz w:val="30"/>
          <w:szCs w:val="30"/>
        </w:rPr>
        <w:t>Digital Health</w:t>
      </w:r>
      <w:r w:rsidRPr="00FE4506">
        <w:rPr>
          <w:rFonts w:asciiTheme="majorBidi" w:hAnsiTheme="majorBidi" w:cstheme="majorBidi"/>
          <w:spacing w:val="-10"/>
          <w:sz w:val="30"/>
          <w:szCs w:val="30"/>
        </w:rPr>
        <w:t xml:space="preserve"> </w:t>
      </w:r>
      <w:r w:rsidRPr="00FE4506">
        <w:rPr>
          <w:rFonts w:asciiTheme="majorBidi" w:hAnsiTheme="majorBidi" w:cstheme="majorBidi"/>
          <w:spacing w:val="-10"/>
          <w:sz w:val="30"/>
          <w:szCs w:val="30"/>
          <w:cs/>
        </w:rPr>
        <w:t xml:space="preserve">พัฒนางานดิจิตัล ได้แก่ ระบบ </w:t>
      </w:r>
      <w:r w:rsidRPr="00FE4506">
        <w:rPr>
          <w:rFonts w:asciiTheme="majorBidi" w:hAnsiTheme="majorBidi" w:cstheme="majorBidi"/>
          <w:spacing w:val="-10"/>
          <w:sz w:val="30"/>
          <w:szCs w:val="30"/>
        </w:rPr>
        <w:t xml:space="preserve">DMS PHR </w:t>
      </w:r>
      <w:r w:rsidRPr="00FE4506">
        <w:rPr>
          <w:rFonts w:asciiTheme="majorBidi" w:hAnsiTheme="majorBidi" w:cstheme="majorBidi"/>
          <w:spacing w:val="-10"/>
          <w:sz w:val="30"/>
          <w:szCs w:val="30"/>
          <w:cs/>
        </w:rPr>
        <w:t>ประวัติสุขภาพอิเล็กทรอนิกส์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 xml:space="preserve">ส่วนบุคคล ให้บริการแพทย์ทางไกลครบวงจร และ </w:t>
      </w:r>
      <w:r w:rsidRPr="00FE4506">
        <w:rPr>
          <w:rFonts w:asciiTheme="majorBidi" w:hAnsiTheme="majorBidi" w:cstheme="majorBidi"/>
          <w:spacing w:val="-8"/>
          <w:sz w:val="30"/>
          <w:szCs w:val="30"/>
        </w:rPr>
        <w:t xml:space="preserve">Smart Hospital </w:t>
      </w:r>
      <w:r w:rsidRPr="00FE4506">
        <w:rPr>
          <w:rFonts w:asciiTheme="majorBidi" w:hAnsiTheme="majorBidi" w:cstheme="majorBidi"/>
          <w:b/>
          <w:bCs/>
          <w:spacing w:val="-8"/>
          <w:sz w:val="30"/>
          <w:szCs w:val="30"/>
        </w:rPr>
        <w:t>7.</w:t>
      </w:r>
      <w:r w:rsidR="00340E5F" w:rsidRPr="00FE4506">
        <w:rPr>
          <w:rFonts w:asciiTheme="majorBidi" w:hAnsiTheme="majorBidi" w:cstheme="majorBidi" w:hint="cs"/>
          <w:b/>
          <w:bCs/>
          <w:spacing w:val="-8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การแพทย์ปฐมภูมิ</w:t>
      </w:r>
      <w:r w:rsidR="00340E5F" w:rsidRPr="00FE4506">
        <w:rPr>
          <w:rFonts w:asciiTheme="majorBidi" w:hAnsiTheme="majorBidi" w:cstheme="majorBidi" w:hint="cs"/>
          <w:b/>
          <w:bCs/>
          <w:spacing w:val="-8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>โดยรพ.ราชวิถี</w:t>
      </w:r>
      <w:r w:rsidR="00340E5F" w:rsidRPr="00FE4506">
        <w:rPr>
          <w:rFonts w:asciiTheme="majorBidi" w:hAnsiTheme="majorBidi" w:cstheme="majorBidi" w:hint="cs"/>
          <w:spacing w:val="-8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 xml:space="preserve">พัฒนาระบบ </w:t>
      </w:r>
      <w:r w:rsidRPr="00FE4506">
        <w:rPr>
          <w:rFonts w:asciiTheme="majorBidi" w:hAnsiTheme="majorBidi" w:cstheme="majorBidi"/>
          <w:spacing w:val="-8"/>
          <w:sz w:val="30"/>
          <w:szCs w:val="30"/>
        </w:rPr>
        <w:t xml:space="preserve">Virtual Hospital 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>การให้บริการเจาะเลือด</w:t>
      </w:r>
      <w:r w:rsidRPr="00FE4506">
        <w:rPr>
          <w:rFonts w:asciiTheme="majorBidi" w:hAnsiTheme="majorBidi" w:cstheme="majorBidi"/>
          <w:spacing w:val="-12"/>
          <w:sz w:val="30"/>
          <w:szCs w:val="30"/>
          <w:cs/>
        </w:rPr>
        <w:t>แบบไดร์ฟ ทรู (</w:t>
      </w:r>
      <w:r w:rsidRPr="00FE4506">
        <w:rPr>
          <w:rFonts w:asciiTheme="majorBidi" w:hAnsiTheme="majorBidi" w:cstheme="majorBidi"/>
          <w:spacing w:val="-12"/>
          <w:sz w:val="30"/>
          <w:szCs w:val="30"/>
        </w:rPr>
        <w:t xml:space="preserve">Drive Thru) </w:t>
      </w:r>
      <w:r w:rsidRPr="00FE4506">
        <w:rPr>
          <w:rFonts w:asciiTheme="majorBidi" w:hAnsiTheme="majorBidi" w:cstheme="majorBidi"/>
          <w:spacing w:val="-12"/>
          <w:sz w:val="30"/>
          <w:szCs w:val="30"/>
          <w:cs/>
        </w:rPr>
        <w:t xml:space="preserve">และบริการตรวจเลือดใกล้บ้าน เพื่อเพิ่มความสะดวกในการเข้าถึงบริการ และลดความแออัดในโรงพยาบาล </w:t>
      </w:r>
      <w:r w:rsidRPr="00FE4506">
        <w:rPr>
          <w:rFonts w:asciiTheme="majorBidi" w:hAnsiTheme="majorBidi" w:cstheme="majorBidi"/>
          <w:b/>
          <w:bCs/>
          <w:spacing w:val="-12"/>
          <w:sz w:val="30"/>
          <w:szCs w:val="30"/>
          <w:cs/>
        </w:rPr>
        <w:t>8. ด้านเพิ่มการเข้าถึงบริการ</w:t>
      </w:r>
      <w:r w:rsidRPr="00FE4506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ในเขตเมือง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 xml:space="preserve"> รพ.กรุงเทพมหานคร 50 เขต 50 รพ. และปริมณฑล นำร่องที่เขตดอนเมืองและคุ้มเกล้า รวมถึงรพ. อำเภอเมืองเชียงใหม่ โดยรพ. ประสาทเชียงใหม่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 xml:space="preserve">ร่วมกับเครือข่ายสาธารณสุขจังหวัดเชียงใหม่  </w:t>
      </w:r>
      <w:r w:rsidRPr="00FE4506">
        <w:rPr>
          <w:rFonts w:asciiTheme="majorBidi" w:hAnsiTheme="majorBidi" w:cstheme="majorBidi"/>
          <w:b/>
          <w:bCs/>
          <w:spacing w:val="-6"/>
          <w:sz w:val="30"/>
          <w:szCs w:val="30"/>
          <w:cs/>
        </w:rPr>
        <w:t>9.พัฒนารพ. ชุมชนแม่ข่าย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 xml:space="preserve"> โดยการพัฒนาการดูแลระยะกลาง </w:t>
      </w:r>
      <w:r w:rsidRPr="00FE4506">
        <w:rPr>
          <w:rFonts w:asciiTheme="majorBidi" w:hAnsiTheme="majorBidi" w:cstheme="majorBidi"/>
          <w:spacing w:val="-6"/>
          <w:sz w:val="30"/>
          <w:szCs w:val="30"/>
        </w:rPr>
        <w:t xml:space="preserve">IMC(Intermediate Care) 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>ในรพ. ชุมชนแม่ข่าย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สร้างเครือข่าย </w:t>
      </w:r>
      <w:r w:rsidRPr="00FE4506">
        <w:rPr>
          <w:rFonts w:asciiTheme="majorBidi" w:hAnsiTheme="majorBidi" w:cstheme="majorBidi"/>
          <w:spacing w:val="-4"/>
          <w:sz w:val="30"/>
          <w:szCs w:val="30"/>
        </w:rPr>
        <w:t xml:space="preserve">IMC 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ทุกเขตสุขภาพ การพัฒนา </w:t>
      </w:r>
      <w:r w:rsidRPr="00FE4506">
        <w:rPr>
          <w:rFonts w:asciiTheme="majorBidi" w:hAnsiTheme="majorBidi" w:cstheme="majorBidi"/>
          <w:spacing w:val="-4"/>
          <w:sz w:val="30"/>
          <w:szCs w:val="30"/>
        </w:rPr>
        <w:t>cataract node (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>ศูนย์ผ่าตัดต้อกระจก)ในรพ. ชุมชนแม่ข่าย และการพัฒนาศักยภาพด้านวิชาการและบริการ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 xml:space="preserve">ผู้ป่วยด้านพัฒนาการเด็กในรพ. ชุมชนแม่ข่าย </w:t>
      </w:r>
      <w:r w:rsidRPr="00FE4506">
        <w:rPr>
          <w:rFonts w:asciiTheme="majorBidi" w:hAnsiTheme="majorBidi" w:cstheme="majorBidi"/>
          <w:b/>
          <w:bCs/>
          <w:spacing w:val="-6"/>
          <w:sz w:val="30"/>
          <w:szCs w:val="30"/>
          <w:cs/>
        </w:rPr>
        <w:t>10.สาธารณสุขชายแดนและพื้นที่เฉพาะ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 xml:space="preserve"> ได้แก่ การใช้อากาศยานไร้คนขับสนับสนุนภารกิจทางการแพทย์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 xml:space="preserve">สนับสนุนการคัดกรองเบาหวานจอประสาทตาด้วยระบบแปรผลภาพถ่ายจอประสาทตาด้วย </w:t>
      </w:r>
      <w:r w:rsidRPr="00FE4506">
        <w:rPr>
          <w:rFonts w:asciiTheme="majorBidi" w:hAnsiTheme="majorBidi" w:cstheme="majorBidi"/>
          <w:spacing w:val="-8"/>
          <w:sz w:val="30"/>
          <w:szCs w:val="30"/>
        </w:rPr>
        <w:t xml:space="preserve">AI </w:t>
      </w:r>
      <w:r w:rsidRPr="00FE4506">
        <w:rPr>
          <w:rFonts w:asciiTheme="majorBidi" w:hAnsiTheme="majorBidi" w:cstheme="majorBidi"/>
          <w:b/>
          <w:bCs/>
          <w:spacing w:val="-8"/>
          <w:sz w:val="30"/>
          <w:szCs w:val="30"/>
        </w:rPr>
        <w:t xml:space="preserve">11. </w:t>
      </w:r>
      <w:r w:rsidRPr="00FE4506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การสร้างขวัญและกำลังใจบุคลากร</w:t>
      </w:r>
      <w:r w:rsidR="00FE4506" w:rsidRPr="00FE4506">
        <w:rPr>
          <w:rFonts w:asciiTheme="majorBidi" w:hAnsiTheme="majorBidi" w:cstheme="majorBidi" w:hint="cs"/>
          <w:spacing w:val="-8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 xml:space="preserve">ได้แก่ </w:t>
      </w:r>
      <w:r w:rsidRPr="00FE4506">
        <w:rPr>
          <w:rFonts w:asciiTheme="majorBidi" w:hAnsiTheme="majorBidi" w:cstheme="majorBidi"/>
          <w:spacing w:val="-8"/>
          <w:sz w:val="30"/>
          <w:szCs w:val="30"/>
        </w:rPr>
        <w:t>DMS Family Care</w:t>
      </w:r>
      <w:r w:rsidRPr="00FE4506">
        <w:rPr>
          <w:rFonts w:asciiTheme="majorBidi" w:hAnsiTheme="majorBidi" w:cstheme="majorBidi"/>
          <w:sz w:val="30"/>
          <w:szCs w:val="30"/>
        </w:rPr>
        <w:t xml:space="preserve"> 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หน่วยบริการ </w:t>
      </w:r>
      <w:r w:rsidRPr="00FE4506">
        <w:rPr>
          <w:rFonts w:asciiTheme="majorBidi" w:hAnsiTheme="majorBidi" w:cstheme="majorBidi"/>
          <w:spacing w:val="-4"/>
          <w:sz w:val="30"/>
          <w:szCs w:val="30"/>
        </w:rPr>
        <w:t>Happy DMS(</w:t>
      </w:r>
      <w:r w:rsidRPr="00FE4506">
        <w:rPr>
          <w:rFonts w:asciiTheme="majorBidi" w:hAnsiTheme="majorBidi" w:cstheme="majorBidi"/>
          <w:spacing w:val="-4"/>
          <w:sz w:val="30"/>
          <w:szCs w:val="30"/>
          <w:cs/>
        </w:rPr>
        <w:t xml:space="preserve">องค์กรแห่งความสุข) การประเมินบุคคลเพื่อเข้าสู่ตำแหน่งพยาบาลวิชาชีพชำนาญการพิเศษ 656 ตำแหน่ง มี </w:t>
      </w:r>
      <w:r w:rsidRPr="00FE4506">
        <w:rPr>
          <w:rFonts w:asciiTheme="majorBidi" w:hAnsiTheme="majorBidi" w:cstheme="majorBidi"/>
          <w:spacing w:val="-4"/>
          <w:sz w:val="30"/>
          <w:szCs w:val="30"/>
        </w:rPr>
        <w:t>CareD+ Team</w:t>
      </w:r>
      <w:r w:rsidRPr="00FE4506">
        <w:rPr>
          <w:rFonts w:asciiTheme="majorBidi" w:hAnsiTheme="majorBidi" w:cstheme="majorBidi"/>
          <w:sz w:val="30"/>
          <w:szCs w:val="30"/>
        </w:rPr>
        <w:t xml:space="preserve"> </w:t>
      </w:r>
      <w:r w:rsidRPr="00FE4506">
        <w:rPr>
          <w:rFonts w:asciiTheme="majorBidi" w:hAnsiTheme="majorBidi" w:cstheme="majorBidi"/>
          <w:sz w:val="30"/>
          <w:szCs w:val="30"/>
          <w:cs/>
        </w:rPr>
        <w:t>ทุก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 xml:space="preserve">หน่วยบริการ </w:t>
      </w:r>
      <w:r w:rsidRPr="00FE4506">
        <w:rPr>
          <w:rFonts w:asciiTheme="majorBidi" w:hAnsiTheme="majorBidi" w:cstheme="majorBidi"/>
          <w:b/>
          <w:bCs/>
          <w:spacing w:val="-6"/>
          <w:sz w:val="30"/>
          <w:szCs w:val="30"/>
          <w:cs/>
        </w:rPr>
        <w:t xml:space="preserve">12. เศรษฐกิจสุขภาพ </w:t>
      </w:r>
      <w:r w:rsidRPr="00FE4506">
        <w:rPr>
          <w:rFonts w:asciiTheme="majorBidi" w:hAnsiTheme="majorBidi" w:cstheme="majorBidi"/>
          <w:spacing w:val="-6"/>
          <w:sz w:val="30"/>
          <w:szCs w:val="30"/>
          <w:cs/>
        </w:rPr>
        <w:t>โดยสถาบันโรคผิวหนัง โดยการจัดตั้งศูนย์ทดสอบมาตรฐานและรับรองคุณสมบัติเวชสำอาง เพื่อยกระดับคุณภาพ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>ผลิตภัณฑ์เครื่องสำอางและเวชสำอางของไทยรวมทั้งให้ผู้บริโภคได้ใช้ผลิตภัณฑ์เครื่องสำอางและเวชสำอางของไทยที่มีคุณภาพสูงขึ้น และเพิ่มความสามารถ</w:t>
      </w:r>
      <w:r w:rsidRPr="00FE4506">
        <w:rPr>
          <w:rFonts w:asciiTheme="majorBidi" w:hAnsiTheme="majorBidi" w:cstheme="majorBidi"/>
          <w:spacing w:val="-12"/>
          <w:sz w:val="30"/>
          <w:szCs w:val="30"/>
          <w:cs/>
        </w:rPr>
        <w:t xml:space="preserve">ในการแข่งขันกับผลิตภัณฑ์ต่างประเทศ  นอกจากนี้ ยังมีการจัดตั้งคลินิก </w:t>
      </w:r>
      <w:r w:rsidRPr="00FE4506">
        <w:rPr>
          <w:rFonts w:asciiTheme="majorBidi" w:hAnsiTheme="majorBidi" w:cstheme="majorBidi"/>
          <w:spacing w:val="-12"/>
          <w:sz w:val="30"/>
          <w:szCs w:val="30"/>
        </w:rPr>
        <w:t xml:space="preserve">Premium </w:t>
      </w:r>
      <w:r w:rsidRPr="00FE4506">
        <w:rPr>
          <w:rFonts w:asciiTheme="majorBidi" w:hAnsiTheme="majorBidi" w:cstheme="majorBidi"/>
          <w:spacing w:val="-12"/>
          <w:sz w:val="30"/>
          <w:szCs w:val="30"/>
          <w:cs/>
        </w:rPr>
        <w:t>ทันตกรรม โดยสถาบันทันตกรรม เพื่อความสวยงามแบบครบวงจรที่มีคุณภาพ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E4506">
        <w:rPr>
          <w:rFonts w:asciiTheme="majorBidi" w:hAnsiTheme="majorBidi" w:cstheme="majorBidi"/>
          <w:spacing w:val="-8"/>
          <w:sz w:val="30"/>
          <w:szCs w:val="30"/>
          <w:cs/>
        </w:rPr>
        <w:t>เป็นต้นแบบให้หน่วยงานอื่นโดยเฉพาะในพื้นที่เขตเศรษฐกิจได้ และยกระดับคุณภาพบริการทันตกรรมของประเทศไทย ประชาชนเข้าถึงบริการสถานพยาบาล</w:t>
      </w:r>
      <w:r w:rsidRPr="00FE4506">
        <w:rPr>
          <w:rFonts w:asciiTheme="majorBidi" w:hAnsiTheme="majorBidi" w:cstheme="majorBidi"/>
          <w:spacing w:val="-12"/>
          <w:sz w:val="30"/>
          <w:szCs w:val="30"/>
          <w:cs/>
        </w:rPr>
        <w:t xml:space="preserve">ที่มีคุณภาพมาตรฐาน </w:t>
      </w:r>
      <w:r w:rsidRPr="00FE4506">
        <w:rPr>
          <w:rFonts w:asciiTheme="majorBidi" w:hAnsiTheme="majorBidi" w:cstheme="majorBidi"/>
          <w:b/>
          <w:bCs/>
          <w:spacing w:val="-12"/>
          <w:sz w:val="30"/>
          <w:szCs w:val="30"/>
          <w:cs/>
        </w:rPr>
        <w:t>13. นักท่องเที่ยวปลอดภัย</w:t>
      </w:r>
      <w:r w:rsidRPr="00FE4506">
        <w:rPr>
          <w:rFonts w:asciiTheme="majorBidi" w:hAnsiTheme="majorBidi" w:cstheme="majorBidi"/>
          <w:spacing w:val="-12"/>
          <w:sz w:val="30"/>
          <w:szCs w:val="30"/>
          <w:cs/>
        </w:rPr>
        <w:t xml:space="preserve"> นักท่องเที่ยวได้รับการดูแลด้านการรักษาพยาบาลฉุกเฉินที่ได้มาตรฐานมีความปลอดภัย สะดวก รวดเร็ว ลดอัตรา</w:t>
      </w:r>
      <w:r w:rsidRPr="00723C61">
        <w:rPr>
          <w:rFonts w:asciiTheme="majorBidi" w:hAnsiTheme="majorBidi" w:cstheme="majorBidi"/>
          <w:spacing w:val="-12"/>
          <w:sz w:val="30"/>
          <w:szCs w:val="30"/>
          <w:cs/>
        </w:rPr>
        <w:t>การตาย</w:t>
      </w:r>
      <w:r w:rsidR="00FE4506" w:rsidRPr="00723C61">
        <w:rPr>
          <w:rFonts w:asciiTheme="majorBidi" w:hAnsiTheme="majorBidi" w:cstheme="majorBidi" w:hint="cs"/>
          <w:spacing w:val="-12"/>
          <w:sz w:val="30"/>
          <w:szCs w:val="30"/>
          <w:cs/>
        </w:rPr>
        <w:t xml:space="preserve"> </w:t>
      </w:r>
      <w:r w:rsidRPr="00723C61">
        <w:rPr>
          <w:rFonts w:asciiTheme="majorBidi" w:hAnsiTheme="majorBidi" w:cstheme="majorBidi"/>
          <w:spacing w:val="-12"/>
          <w:sz w:val="30"/>
          <w:szCs w:val="30"/>
          <w:cs/>
        </w:rPr>
        <w:t>และเพิ่มโอกาสรอดชีวิต โดยมีการจัดอบรม การกู้ชีพแบบองค์รวมให้แก่บุคลากรทางการแพทย์ รวมถึงให้ความรู้ในภาวะฉุกเฉินต่าง</w:t>
      </w:r>
      <w:r w:rsidR="00A9598E" w:rsidRPr="00723C61">
        <w:rPr>
          <w:rFonts w:asciiTheme="majorBidi" w:hAnsiTheme="majorBidi" w:cstheme="majorBidi" w:hint="cs"/>
          <w:spacing w:val="-12"/>
          <w:sz w:val="30"/>
          <w:szCs w:val="30"/>
          <w:cs/>
        </w:rPr>
        <w:t xml:space="preserve"> </w:t>
      </w:r>
      <w:r w:rsidRPr="00723C61">
        <w:rPr>
          <w:rFonts w:asciiTheme="majorBidi" w:hAnsiTheme="majorBidi" w:cstheme="majorBidi"/>
          <w:spacing w:val="-12"/>
          <w:sz w:val="30"/>
          <w:szCs w:val="30"/>
          <w:cs/>
        </w:rPr>
        <w:t>ๆ</w:t>
      </w:r>
      <w:r w:rsidR="00A9598E" w:rsidRPr="00723C61">
        <w:rPr>
          <w:rFonts w:asciiTheme="majorBidi" w:hAnsiTheme="majorBidi" w:cstheme="majorBidi" w:hint="cs"/>
          <w:spacing w:val="-12"/>
          <w:sz w:val="30"/>
          <w:szCs w:val="30"/>
          <w:cs/>
        </w:rPr>
        <w:t xml:space="preserve"> </w:t>
      </w:r>
      <w:r w:rsidRPr="00723C61">
        <w:rPr>
          <w:rFonts w:asciiTheme="majorBidi" w:hAnsiTheme="majorBidi" w:cstheme="majorBidi"/>
          <w:spacing w:val="-12"/>
          <w:sz w:val="30"/>
          <w:szCs w:val="30"/>
          <w:cs/>
        </w:rPr>
        <w:t>แก่นักท่องเที่ยว</w:t>
      </w:r>
      <w:r w:rsidRPr="00FE4506">
        <w:rPr>
          <w:rFonts w:asciiTheme="majorBidi" w:hAnsiTheme="majorBidi" w:cstheme="majorBidi"/>
          <w:sz w:val="30"/>
          <w:szCs w:val="30"/>
          <w:cs/>
        </w:rPr>
        <w:t xml:space="preserve"> </w:t>
      </w:r>
    </w:p>
    <w:p w14:paraId="6AB98E09" w14:textId="19BBC21B" w:rsidR="00723C61" w:rsidRDefault="002B510B" w:rsidP="00340E5F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723C61">
        <w:rPr>
          <w:rFonts w:asciiTheme="majorBidi" w:hAnsiTheme="majorBidi" w:cstheme="majorBidi"/>
          <w:spacing w:val="-4"/>
          <w:sz w:val="30"/>
          <w:szCs w:val="30"/>
          <w:cs/>
        </w:rPr>
        <w:t xml:space="preserve">             ทั้งนี้ กรมการแพทย์ได้มีการกำหนดกิจกรรมพิเศษ (</w:t>
      </w:r>
      <w:r w:rsidRPr="00723C61">
        <w:rPr>
          <w:rFonts w:asciiTheme="majorBidi" w:hAnsiTheme="majorBidi" w:cstheme="majorBidi"/>
          <w:spacing w:val="-4"/>
          <w:sz w:val="30"/>
          <w:szCs w:val="30"/>
        </w:rPr>
        <w:t xml:space="preserve">Event) </w:t>
      </w:r>
      <w:r w:rsidRPr="00723C61">
        <w:rPr>
          <w:rFonts w:asciiTheme="majorBidi" w:hAnsiTheme="majorBidi" w:cstheme="majorBidi"/>
          <w:spacing w:val="-4"/>
          <w:sz w:val="30"/>
          <w:szCs w:val="30"/>
          <w:cs/>
        </w:rPr>
        <w:t>ที่มีประโยชน์แก่ประชาชน อย่างต่อเนื่องตลอดทั้งปีเพื่อให้ประชาชน สามารถเข้าถึง</w:t>
      </w:r>
      <w:r w:rsidRPr="00FE4506">
        <w:rPr>
          <w:rFonts w:asciiTheme="majorBidi" w:hAnsiTheme="majorBidi" w:cstheme="majorBidi"/>
          <w:sz w:val="30"/>
          <w:szCs w:val="30"/>
          <w:cs/>
        </w:rPr>
        <w:t>การบริการ รับทราบข้อมูลข่าวสารด้านสุขภาพที่ถูกต้องนำไปสู่การยกระดับคุณภาพชีวิตของประชาชน</w:t>
      </w:r>
      <w:r w:rsidR="00340E5F" w:rsidRPr="00FE4506">
        <w:rPr>
          <w:rFonts w:asciiTheme="majorBidi" w:hAnsiTheme="majorBidi" w:cstheme="majorBidi"/>
          <w:sz w:val="30"/>
          <w:szCs w:val="30"/>
        </w:rPr>
        <w:t xml:space="preserve"> </w:t>
      </w:r>
    </w:p>
    <w:p w14:paraId="62CE1984" w14:textId="3A282968" w:rsidR="0049111E" w:rsidRPr="00FE4506" w:rsidRDefault="00340E5F" w:rsidP="00CD00EF">
      <w:pPr>
        <w:spacing w:after="0" w:line="240" w:lineRule="auto"/>
        <w:jc w:val="right"/>
        <w:rPr>
          <w:rFonts w:asciiTheme="majorBidi" w:hAnsiTheme="majorBidi" w:cstheme="majorBidi"/>
          <w:sz w:val="30"/>
          <w:szCs w:val="30"/>
        </w:rPr>
      </w:pPr>
      <w:r w:rsidRPr="00FE4506">
        <w:rPr>
          <w:rFonts w:asciiTheme="majorBidi" w:hAnsiTheme="majorBidi" w:cstheme="majorBidi"/>
          <w:sz w:val="30"/>
          <w:szCs w:val="30"/>
        </w:rPr>
        <w:tab/>
        <w:t>1</w:t>
      </w:r>
      <w:r w:rsidR="0081682A">
        <w:rPr>
          <w:rFonts w:asciiTheme="majorBidi" w:hAnsiTheme="majorBidi" w:cstheme="majorBidi"/>
          <w:sz w:val="30"/>
          <w:szCs w:val="30"/>
        </w:rPr>
        <w:t>1</w:t>
      </w:r>
      <w:r w:rsidRPr="00FE4506">
        <w:rPr>
          <w:rFonts w:asciiTheme="majorBidi" w:hAnsiTheme="majorBidi" w:cstheme="majorBidi"/>
          <w:sz w:val="30"/>
          <w:szCs w:val="30"/>
        </w:rPr>
        <w:t xml:space="preserve"> </w:t>
      </w:r>
      <w:r w:rsidRPr="00FE4506">
        <w:rPr>
          <w:rFonts w:asciiTheme="majorBidi" w:hAnsiTheme="majorBidi" w:cs="Angsana New"/>
          <w:sz w:val="30"/>
          <w:szCs w:val="30"/>
          <w:cs/>
        </w:rPr>
        <w:t xml:space="preserve">ตุลาคม </w:t>
      </w:r>
      <w:r w:rsidRPr="00FE4506">
        <w:rPr>
          <w:rFonts w:asciiTheme="majorBidi" w:hAnsiTheme="majorBidi" w:cstheme="majorBidi"/>
          <w:sz w:val="30"/>
          <w:szCs w:val="30"/>
        </w:rPr>
        <w:t>2566</w:t>
      </w:r>
    </w:p>
    <w:sectPr w:rsidR="0049111E" w:rsidRPr="00FE4506" w:rsidSect="00FE4506">
      <w:pgSz w:w="12240" w:h="15840"/>
      <w:pgMar w:top="284" w:right="284" w:bottom="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03A3" w14:textId="77777777" w:rsidR="00F11F8B" w:rsidRDefault="00F11F8B" w:rsidP="00AE6FD4">
      <w:pPr>
        <w:spacing w:after="0" w:line="240" w:lineRule="auto"/>
      </w:pPr>
      <w:r>
        <w:separator/>
      </w:r>
    </w:p>
  </w:endnote>
  <w:endnote w:type="continuationSeparator" w:id="0">
    <w:p w14:paraId="0B6330F2" w14:textId="77777777" w:rsidR="00F11F8B" w:rsidRDefault="00F11F8B" w:rsidP="00AE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DCC9" w14:textId="77777777" w:rsidR="00F11F8B" w:rsidRDefault="00F11F8B" w:rsidP="00AE6FD4">
      <w:pPr>
        <w:spacing w:after="0" w:line="240" w:lineRule="auto"/>
      </w:pPr>
      <w:r>
        <w:separator/>
      </w:r>
    </w:p>
  </w:footnote>
  <w:footnote w:type="continuationSeparator" w:id="0">
    <w:p w14:paraId="11987C60" w14:textId="77777777" w:rsidR="00F11F8B" w:rsidRDefault="00F11F8B" w:rsidP="00AE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6E90"/>
    <w:multiLevelType w:val="hybridMultilevel"/>
    <w:tmpl w:val="F5DA5520"/>
    <w:lvl w:ilvl="0" w:tplc="FFFFFFFF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4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D4"/>
    <w:rsid w:val="000327BF"/>
    <w:rsid w:val="00046784"/>
    <w:rsid w:val="00060402"/>
    <w:rsid w:val="000B25A3"/>
    <w:rsid w:val="000C5174"/>
    <w:rsid w:val="000E339F"/>
    <w:rsid w:val="001013EB"/>
    <w:rsid w:val="00107B92"/>
    <w:rsid w:val="00157FC0"/>
    <w:rsid w:val="00167BC3"/>
    <w:rsid w:val="001936B2"/>
    <w:rsid w:val="001B53AF"/>
    <w:rsid w:val="001F5302"/>
    <w:rsid w:val="002723C5"/>
    <w:rsid w:val="00291CDE"/>
    <w:rsid w:val="00297646"/>
    <w:rsid w:val="002A00C7"/>
    <w:rsid w:val="002B1AB6"/>
    <w:rsid w:val="002B3E91"/>
    <w:rsid w:val="002B510B"/>
    <w:rsid w:val="002B5534"/>
    <w:rsid w:val="002C2F51"/>
    <w:rsid w:val="002D3505"/>
    <w:rsid w:val="00340E5F"/>
    <w:rsid w:val="00370B03"/>
    <w:rsid w:val="003A33FB"/>
    <w:rsid w:val="003B1646"/>
    <w:rsid w:val="003D1682"/>
    <w:rsid w:val="003F796C"/>
    <w:rsid w:val="004345E1"/>
    <w:rsid w:val="0049111E"/>
    <w:rsid w:val="004A6D40"/>
    <w:rsid w:val="004F2BD7"/>
    <w:rsid w:val="00515223"/>
    <w:rsid w:val="00590769"/>
    <w:rsid w:val="005A2929"/>
    <w:rsid w:val="005C2BBB"/>
    <w:rsid w:val="005C76CE"/>
    <w:rsid w:val="005D34E1"/>
    <w:rsid w:val="005E305E"/>
    <w:rsid w:val="005E4187"/>
    <w:rsid w:val="005F597B"/>
    <w:rsid w:val="0063002C"/>
    <w:rsid w:val="00647DA1"/>
    <w:rsid w:val="00691EE7"/>
    <w:rsid w:val="0069218B"/>
    <w:rsid w:val="006C082B"/>
    <w:rsid w:val="006D273C"/>
    <w:rsid w:val="006E3165"/>
    <w:rsid w:val="006F79D6"/>
    <w:rsid w:val="00723C61"/>
    <w:rsid w:val="00751807"/>
    <w:rsid w:val="007E585F"/>
    <w:rsid w:val="008045EA"/>
    <w:rsid w:val="00814764"/>
    <w:rsid w:val="0081682A"/>
    <w:rsid w:val="008507E2"/>
    <w:rsid w:val="00882B4F"/>
    <w:rsid w:val="00883D98"/>
    <w:rsid w:val="008A5E2B"/>
    <w:rsid w:val="008B562C"/>
    <w:rsid w:val="008F037C"/>
    <w:rsid w:val="00913921"/>
    <w:rsid w:val="00930D74"/>
    <w:rsid w:val="009514A3"/>
    <w:rsid w:val="00965857"/>
    <w:rsid w:val="009749AC"/>
    <w:rsid w:val="009765DE"/>
    <w:rsid w:val="0099141C"/>
    <w:rsid w:val="009A512A"/>
    <w:rsid w:val="009D67DB"/>
    <w:rsid w:val="00A336F5"/>
    <w:rsid w:val="00A47D78"/>
    <w:rsid w:val="00A7571F"/>
    <w:rsid w:val="00A91D63"/>
    <w:rsid w:val="00A9598E"/>
    <w:rsid w:val="00AE6FD4"/>
    <w:rsid w:val="00B31B10"/>
    <w:rsid w:val="00B36683"/>
    <w:rsid w:val="00B570D0"/>
    <w:rsid w:val="00B81DBD"/>
    <w:rsid w:val="00BE29E7"/>
    <w:rsid w:val="00C43011"/>
    <w:rsid w:val="00C5079F"/>
    <w:rsid w:val="00CA3AE8"/>
    <w:rsid w:val="00CA436B"/>
    <w:rsid w:val="00CB6880"/>
    <w:rsid w:val="00CD00EF"/>
    <w:rsid w:val="00D438A4"/>
    <w:rsid w:val="00D608CD"/>
    <w:rsid w:val="00DD173E"/>
    <w:rsid w:val="00DF0B79"/>
    <w:rsid w:val="00E10D33"/>
    <w:rsid w:val="00E30FE2"/>
    <w:rsid w:val="00E51FEA"/>
    <w:rsid w:val="00E533A5"/>
    <w:rsid w:val="00E61869"/>
    <w:rsid w:val="00E619CC"/>
    <w:rsid w:val="00E77265"/>
    <w:rsid w:val="00EE0FDA"/>
    <w:rsid w:val="00EF5275"/>
    <w:rsid w:val="00F11F8B"/>
    <w:rsid w:val="00F519BE"/>
    <w:rsid w:val="00FA1D2A"/>
    <w:rsid w:val="00FB5F79"/>
    <w:rsid w:val="00FC1CDB"/>
    <w:rsid w:val="00FD5E29"/>
    <w:rsid w:val="00FE4506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3712"/>
  <w15:docId w15:val="{F89D94D5-FB41-6141-A8B8-91C0A60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E6FD4"/>
  </w:style>
  <w:style w:type="paragraph" w:styleId="a5">
    <w:name w:val="footer"/>
    <w:basedOn w:val="a"/>
    <w:link w:val="a6"/>
    <w:uiPriority w:val="99"/>
    <w:unhideWhenUsed/>
    <w:rsid w:val="00AE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E6FD4"/>
  </w:style>
  <w:style w:type="paragraph" w:styleId="a7">
    <w:name w:val="Balloon Text"/>
    <w:basedOn w:val="a"/>
    <w:link w:val="a8"/>
    <w:uiPriority w:val="99"/>
    <w:semiHidden/>
    <w:unhideWhenUsed/>
    <w:rsid w:val="003D1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1682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2B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Admin-1202</dc:creator>
  <cp:lastModifiedBy>Lenovo</cp:lastModifiedBy>
  <cp:revision>12</cp:revision>
  <cp:lastPrinted>2023-10-10T08:54:00Z</cp:lastPrinted>
  <dcterms:created xsi:type="dcterms:W3CDTF">2023-10-10T08:21:00Z</dcterms:created>
  <dcterms:modified xsi:type="dcterms:W3CDTF">2023-10-11T02:45:00Z</dcterms:modified>
</cp:coreProperties>
</file>