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0A43" w14:textId="034C9C5E" w:rsidR="00CD1C96" w:rsidRDefault="00CD1C96" w:rsidP="006678CC">
      <w:pPr>
        <w:tabs>
          <w:tab w:val="left" w:pos="2025"/>
          <w:tab w:val="center" w:pos="5046"/>
        </w:tabs>
        <w:spacing w:before="240" w:after="0"/>
        <w:ind w:right="192"/>
        <w:jc w:val="center"/>
        <w:rPr>
          <w:rFonts w:asciiTheme="majorBidi" w:hAnsiTheme="majorBidi" w:cstheme="majorBidi"/>
          <w:bCs/>
          <w:sz w:val="36"/>
          <w:szCs w:val="36"/>
        </w:rPr>
      </w:pPr>
      <w:r w:rsidRPr="006678CC">
        <w:rPr>
          <w:rFonts w:asciiTheme="majorBidi" w:hAnsiTheme="majorBidi" w:cstheme="majorBidi"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8FAF72" wp14:editId="501BDA46">
            <wp:simplePos x="0" y="0"/>
            <wp:positionH relativeFrom="page">
              <wp:posOffset>-49530</wp:posOffset>
            </wp:positionH>
            <wp:positionV relativeFrom="paragraph">
              <wp:posOffset>-801370</wp:posOffset>
            </wp:positionV>
            <wp:extent cx="7609999" cy="1266825"/>
            <wp:effectExtent l="0" t="0" r="0" b="0"/>
            <wp:wrapNone/>
            <wp:docPr id="150488278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882783" name="รูปภาพ 150488278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999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96A73" w14:textId="77777777" w:rsidR="00D832D2" w:rsidRPr="00D832D2" w:rsidRDefault="00D832D2" w:rsidP="00D832D2">
      <w:pPr>
        <w:tabs>
          <w:tab w:val="left" w:pos="2025"/>
          <w:tab w:val="center" w:pos="5046"/>
        </w:tabs>
        <w:spacing w:after="0" w:line="240" w:lineRule="auto"/>
        <w:ind w:left="-1247" w:right="-540"/>
        <w:jc w:val="center"/>
        <w:rPr>
          <w:rFonts w:asciiTheme="majorBidi" w:hAnsiTheme="majorBidi" w:cstheme="majorBidi"/>
          <w:bCs/>
          <w:sz w:val="10"/>
          <w:szCs w:val="10"/>
        </w:rPr>
      </w:pPr>
    </w:p>
    <w:p w14:paraId="3EBD2E8F" w14:textId="4CA8B040" w:rsidR="00555B03" w:rsidRPr="00555B03" w:rsidRDefault="00043F91" w:rsidP="00555B03">
      <w:pPr>
        <w:tabs>
          <w:tab w:val="left" w:pos="2025"/>
          <w:tab w:val="center" w:pos="5046"/>
        </w:tabs>
        <w:spacing w:after="0" w:line="20" w:lineRule="atLeast"/>
        <w:ind w:left="-1247" w:right="-540"/>
        <w:jc w:val="center"/>
        <w:rPr>
          <w:rFonts w:asciiTheme="majorBidi" w:hAnsiTheme="majorBidi" w:cstheme="majorBidi"/>
          <w:bCs/>
          <w:sz w:val="36"/>
          <w:szCs w:val="36"/>
        </w:rPr>
      </w:pPr>
      <w:r>
        <w:rPr>
          <w:rFonts w:asciiTheme="majorBidi" w:hAnsiTheme="majorBidi" w:cstheme="majorBidi" w:hint="cs"/>
          <w:bCs/>
          <w:sz w:val="36"/>
          <w:szCs w:val="36"/>
          <w:cs/>
        </w:rPr>
        <w:t>ปัญหาสุขภาพช่องปาก ที่ผู้ป่วยโรคหัวใจต้องระวัง</w:t>
      </w:r>
    </w:p>
    <w:p w14:paraId="40442E88" w14:textId="1C9135FF" w:rsidR="00EF7DDD" w:rsidRPr="00ED6727" w:rsidRDefault="00EF7DDD" w:rsidP="00555B03">
      <w:pPr>
        <w:spacing w:before="240" w:after="0" w:line="20" w:lineRule="atLeast"/>
        <w:ind w:left="-274" w:right="187" w:firstLine="1278"/>
        <w:jc w:val="thaiDistribute"/>
        <w:rPr>
          <w:rFonts w:asciiTheme="majorBidi" w:hAnsiTheme="majorBidi" w:cstheme="majorBidi"/>
          <w:spacing w:val="-12"/>
          <w:sz w:val="30"/>
          <w:szCs w:val="30"/>
          <w:cs/>
        </w:rPr>
      </w:pPr>
      <w:r w:rsidRPr="00ED6727">
        <w:rPr>
          <w:rFonts w:asciiTheme="majorBidi" w:hAnsiTheme="majorBidi" w:cstheme="majorBidi"/>
          <w:spacing w:val="-12"/>
          <w:sz w:val="30"/>
          <w:szCs w:val="30"/>
          <w:cs/>
        </w:rPr>
        <w:t xml:space="preserve">กรมการแพทย์ โดยสถาบันโรคทรวงอก </w:t>
      </w:r>
      <w:r w:rsidR="00555B03">
        <w:rPr>
          <w:rFonts w:asciiTheme="majorBidi" w:hAnsiTheme="majorBidi" w:cstheme="majorBidi" w:hint="cs"/>
          <w:spacing w:val="-12"/>
          <w:sz w:val="30"/>
          <w:szCs w:val="30"/>
          <w:cs/>
        </w:rPr>
        <w:t>แนะปรับเปลี่ยนพฤติกรรมเสี่ยง ลดปัญหาสุขภาพช่องปาก  เตือนผู้ป่วยโรคหัวใจควรใส่ใจสุขภาพช่องปากมากกว่าคนทั่วไป หากละเลยเสี่ยงติดเชื้อในกระแสเลือดอันตรายต่อชีวิต</w:t>
      </w:r>
    </w:p>
    <w:p w14:paraId="0BB3A70B" w14:textId="27784E3D" w:rsidR="00346084" w:rsidRPr="00ED6727" w:rsidRDefault="00F75E08" w:rsidP="00346084">
      <w:pPr>
        <w:spacing w:after="0"/>
        <w:ind w:left="-274" w:right="187" w:firstLine="1278"/>
        <w:jc w:val="thaiDistribute"/>
        <w:rPr>
          <w:rFonts w:asciiTheme="majorBidi" w:hAnsiTheme="majorBidi" w:cstheme="majorBidi"/>
          <w:sz w:val="30"/>
          <w:szCs w:val="30"/>
          <w:cs/>
        </w:rPr>
      </w:pPr>
      <w:r w:rsidRPr="00F75E08">
        <w:rPr>
          <w:rFonts w:asciiTheme="majorBidi" w:hAnsiTheme="majorBidi" w:cs="Angsana New" w:hint="cs"/>
          <w:b/>
          <w:bCs/>
          <w:sz w:val="30"/>
          <w:szCs w:val="30"/>
          <w:cs/>
        </w:rPr>
        <w:t>นายแพทย์วีรวุฒิ</w:t>
      </w:r>
      <w:r w:rsidRPr="00F75E08">
        <w:rPr>
          <w:rFonts w:asciiTheme="majorBidi" w:hAnsiTheme="majorBidi" w:cs="Angsana New"/>
          <w:b/>
          <w:bCs/>
          <w:sz w:val="30"/>
          <w:szCs w:val="30"/>
          <w:cs/>
        </w:rPr>
        <w:t xml:space="preserve"> </w:t>
      </w:r>
      <w:r w:rsidRPr="00F75E08">
        <w:rPr>
          <w:rFonts w:asciiTheme="majorBidi" w:hAnsiTheme="majorBidi" w:cs="Angsana New" w:hint="cs"/>
          <w:b/>
          <w:bCs/>
          <w:sz w:val="30"/>
          <w:szCs w:val="30"/>
          <w:cs/>
        </w:rPr>
        <w:t>อิ่มสำราญ</w:t>
      </w:r>
      <w:r>
        <w:rPr>
          <w:rFonts w:asciiTheme="majorBidi" w:hAnsiTheme="majorBidi" w:cs="Angsana New" w:hint="cs"/>
          <w:b/>
          <w:bCs/>
          <w:sz w:val="30"/>
          <w:szCs w:val="30"/>
          <w:cs/>
        </w:rPr>
        <w:t xml:space="preserve"> รอง</w:t>
      </w:r>
      <w:r w:rsidR="00EF7DDD" w:rsidRPr="00ED6727">
        <w:rPr>
          <w:rFonts w:asciiTheme="majorBidi" w:hAnsiTheme="majorBidi" w:cstheme="majorBidi"/>
          <w:b/>
          <w:bCs/>
          <w:sz w:val="30"/>
          <w:szCs w:val="30"/>
          <w:cs/>
        </w:rPr>
        <w:t>อธิบดีกรมการแพทย์</w:t>
      </w:r>
      <w:r w:rsidR="00EF7DDD" w:rsidRPr="00ED6727">
        <w:rPr>
          <w:rFonts w:asciiTheme="majorBidi" w:hAnsiTheme="majorBidi" w:cstheme="majorBidi"/>
          <w:sz w:val="30"/>
          <w:szCs w:val="30"/>
          <w:cs/>
        </w:rPr>
        <w:t xml:space="preserve"> เปิดเผยว่า </w:t>
      </w:r>
      <w:r w:rsidR="002C708D">
        <w:rPr>
          <w:rFonts w:asciiTheme="majorBidi" w:hAnsiTheme="majorBidi" w:cstheme="majorBidi" w:hint="cs"/>
          <w:sz w:val="30"/>
          <w:szCs w:val="30"/>
          <w:cs/>
        </w:rPr>
        <w:t xml:space="preserve">สุขภาพช่องปาก </w:t>
      </w:r>
      <w:r w:rsidR="00C43179">
        <w:rPr>
          <w:rFonts w:asciiTheme="majorBidi" w:hAnsiTheme="majorBidi" w:cstheme="majorBidi" w:hint="cs"/>
          <w:sz w:val="30"/>
          <w:szCs w:val="30"/>
          <w:cs/>
        </w:rPr>
        <w:t>เป็นเรื่องที่ควรให้ความใส่ใจและดูแลเป็นอย่างมาก โดยเฉพาะอย่างยิ่งในผู้ที่ป่วยเป็นโรคหัวใจ</w:t>
      </w:r>
      <w:r w:rsidR="00963C51">
        <w:rPr>
          <w:rFonts w:asciiTheme="majorBidi" w:hAnsiTheme="majorBidi" w:cstheme="majorBidi" w:hint="cs"/>
          <w:sz w:val="30"/>
          <w:szCs w:val="30"/>
          <w:cs/>
        </w:rPr>
        <w:t xml:space="preserve"> เนื่องจากปัญหาโรคเหงือกและฟันมีความเกี่ยวข้องกับโรคหัวใจ หากพบว่าในช่องปากมีโรคเหงือ</w:t>
      </w:r>
      <w:r w:rsidR="00346084">
        <w:rPr>
          <w:rFonts w:asciiTheme="majorBidi" w:hAnsiTheme="majorBidi" w:cstheme="majorBidi" w:hint="cs"/>
          <w:sz w:val="30"/>
          <w:szCs w:val="30"/>
          <w:cs/>
        </w:rPr>
        <w:t>ก</w:t>
      </w:r>
      <w:r w:rsidR="00963C51">
        <w:rPr>
          <w:rFonts w:asciiTheme="majorBidi" w:hAnsiTheme="majorBidi" w:cstheme="majorBidi" w:hint="cs"/>
          <w:sz w:val="30"/>
          <w:szCs w:val="30"/>
          <w:cs/>
        </w:rPr>
        <w:t xml:space="preserve"> ฟันผุ หรือหนองจากฟันผุทะลุโพรงประสาทฟัน</w:t>
      </w:r>
      <w:r w:rsidR="005103DD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30252F">
        <w:rPr>
          <w:rFonts w:asciiTheme="majorBidi" w:hAnsiTheme="majorBidi" w:cstheme="majorBidi" w:hint="cs"/>
          <w:sz w:val="30"/>
          <w:szCs w:val="30"/>
          <w:cs/>
        </w:rPr>
        <w:t>จะ</w:t>
      </w:r>
      <w:r w:rsidR="00346084" w:rsidRPr="00346084">
        <w:rPr>
          <w:rFonts w:asciiTheme="majorBidi" w:hAnsiTheme="majorBidi" w:cs="Angsana New" w:hint="cs"/>
          <w:sz w:val="30"/>
          <w:szCs w:val="30"/>
          <w:cs/>
        </w:rPr>
        <w:t>ทำให้เกิดอาการปวดฟัน</w:t>
      </w:r>
      <w:r w:rsidR="00346084" w:rsidRPr="00346084">
        <w:rPr>
          <w:rFonts w:asciiTheme="majorBidi" w:hAnsiTheme="majorBidi" w:cs="Angsana New"/>
          <w:sz w:val="30"/>
          <w:szCs w:val="30"/>
          <w:cs/>
        </w:rPr>
        <w:t xml:space="preserve"> </w:t>
      </w:r>
      <w:r w:rsidR="00346084" w:rsidRPr="00346084">
        <w:rPr>
          <w:rFonts w:asciiTheme="majorBidi" w:hAnsiTheme="majorBidi" w:cs="Angsana New" w:hint="cs"/>
          <w:sz w:val="30"/>
          <w:szCs w:val="30"/>
          <w:cs/>
        </w:rPr>
        <w:t>รากฟันอักเสบเป็นหนอง</w:t>
      </w:r>
      <w:r w:rsidR="00346084" w:rsidRPr="00346084">
        <w:rPr>
          <w:rFonts w:asciiTheme="majorBidi" w:hAnsiTheme="majorBidi" w:cs="Angsana New"/>
          <w:sz w:val="30"/>
          <w:szCs w:val="30"/>
          <w:cs/>
        </w:rPr>
        <w:t xml:space="preserve"> </w:t>
      </w:r>
      <w:r w:rsidR="00346084" w:rsidRPr="005103DD">
        <w:rPr>
          <w:rFonts w:asciiTheme="majorBidi" w:hAnsiTheme="majorBidi" w:cs="Angsana New" w:hint="cs"/>
          <w:sz w:val="30"/>
          <w:szCs w:val="30"/>
          <w:cs/>
        </w:rPr>
        <w:t>และ</w:t>
      </w:r>
      <w:r w:rsidR="0030252F">
        <w:rPr>
          <w:rFonts w:asciiTheme="majorBidi" w:hAnsiTheme="majorBidi" w:cs="Angsana New" w:hint="cs"/>
          <w:sz w:val="30"/>
          <w:szCs w:val="30"/>
          <w:cs/>
        </w:rPr>
        <w:t>อาจ</w:t>
      </w:r>
      <w:r w:rsidR="002739F2">
        <w:rPr>
          <w:rFonts w:asciiTheme="majorBidi" w:hAnsiTheme="majorBidi" w:cs="Angsana New" w:hint="cs"/>
          <w:sz w:val="30"/>
          <w:szCs w:val="30"/>
          <w:cs/>
        </w:rPr>
        <w:t>เกิดการ</w:t>
      </w:r>
      <w:r w:rsidR="00346084">
        <w:rPr>
          <w:rFonts w:asciiTheme="majorBidi" w:hAnsiTheme="majorBidi" w:cs="Angsana New" w:hint="cs"/>
          <w:sz w:val="30"/>
          <w:szCs w:val="30"/>
          <w:cs/>
        </w:rPr>
        <w:t xml:space="preserve">ติดเชื้อจากแบคทีเรียแทรกซึมเข้าสู่กระแสเลือดไปตามอวัยวะต่างๆ </w:t>
      </w:r>
      <w:r w:rsidR="004B0945" w:rsidRPr="004B0945">
        <w:rPr>
          <w:rFonts w:asciiTheme="majorBidi" w:hAnsiTheme="majorBidi" w:cs="Angsana New" w:hint="cs"/>
          <w:sz w:val="30"/>
          <w:szCs w:val="30"/>
          <w:cs/>
        </w:rPr>
        <w:t>รวมถึงหัวใจ</w:t>
      </w:r>
      <w:r w:rsidR="004B0945" w:rsidRPr="004B0945">
        <w:rPr>
          <w:rFonts w:asciiTheme="majorBidi" w:hAnsiTheme="majorBidi" w:cs="Angsana New"/>
          <w:sz w:val="30"/>
          <w:szCs w:val="30"/>
          <w:cs/>
        </w:rPr>
        <w:t xml:space="preserve"> </w:t>
      </w:r>
      <w:r w:rsidR="004B0945" w:rsidRPr="004B0945">
        <w:rPr>
          <w:rFonts w:asciiTheme="majorBidi" w:hAnsiTheme="majorBidi" w:cs="Angsana New" w:hint="cs"/>
          <w:sz w:val="30"/>
          <w:szCs w:val="30"/>
          <w:cs/>
        </w:rPr>
        <w:t>ทำให้เกิดพยาธิสภาพที่หัวใจได้</w:t>
      </w:r>
      <w:r w:rsidR="004B0945">
        <w:rPr>
          <w:rFonts w:asciiTheme="majorBidi" w:hAnsiTheme="majorBidi" w:cs="Angsana New" w:hint="cs"/>
          <w:sz w:val="30"/>
          <w:szCs w:val="30"/>
          <w:cs/>
        </w:rPr>
        <w:t xml:space="preserve"> นอกจากนี้ยัง</w:t>
      </w:r>
      <w:r w:rsidR="00346084" w:rsidRPr="00346084">
        <w:rPr>
          <w:rFonts w:asciiTheme="majorBidi" w:hAnsiTheme="majorBidi" w:cs="Angsana New" w:hint="cs"/>
          <w:sz w:val="30"/>
          <w:szCs w:val="30"/>
          <w:cs/>
        </w:rPr>
        <w:t>ส่งผลต่อระบบการกลืนอาหาร</w:t>
      </w:r>
      <w:r w:rsidR="00346084" w:rsidRPr="00346084">
        <w:rPr>
          <w:rFonts w:asciiTheme="majorBidi" w:hAnsiTheme="majorBidi" w:cs="Angsana New"/>
          <w:sz w:val="30"/>
          <w:szCs w:val="30"/>
          <w:cs/>
        </w:rPr>
        <w:t xml:space="preserve"> </w:t>
      </w:r>
      <w:r w:rsidR="00346084" w:rsidRPr="00346084">
        <w:rPr>
          <w:rFonts w:asciiTheme="majorBidi" w:hAnsiTheme="majorBidi" w:cs="Angsana New" w:hint="cs"/>
          <w:sz w:val="30"/>
          <w:szCs w:val="30"/>
          <w:cs/>
        </w:rPr>
        <w:t>การหายใจ</w:t>
      </w:r>
      <w:r w:rsidR="00346084" w:rsidRPr="00346084">
        <w:rPr>
          <w:rFonts w:asciiTheme="majorBidi" w:hAnsiTheme="majorBidi" w:cs="Angsana New"/>
          <w:sz w:val="30"/>
          <w:szCs w:val="30"/>
          <w:cs/>
        </w:rPr>
        <w:t xml:space="preserve"> </w:t>
      </w:r>
      <w:r w:rsidR="00346084" w:rsidRPr="00346084">
        <w:rPr>
          <w:rFonts w:asciiTheme="majorBidi" w:hAnsiTheme="majorBidi" w:cs="Angsana New" w:hint="cs"/>
          <w:sz w:val="30"/>
          <w:szCs w:val="30"/>
          <w:cs/>
        </w:rPr>
        <w:t>หรือการมองเห็น</w:t>
      </w:r>
      <w:r w:rsidR="002739F2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443605">
        <w:rPr>
          <w:rFonts w:asciiTheme="majorBidi" w:hAnsiTheme="majorBidi" w:cs="Angsana New" w:hint="cs"/>
          <w:sz w:val="30"/>
          <w:szCs w:val="30"/>
          <w:cs/>
        </w:rPr>
        <w:t>ดังนั้นการดูแลสุขภาพช่องปากจ</w:t>
      </w:r>
      <w:r w:rsidR="008031EB">
        <w:rPr>
          <w:rFonts w:asciiTheme="majorBidi" w:hAnsiTheme="majorBidi" w:cs="Angsana New" w:hint="cs"/>
          <w:sz w:val="30"/>
          <w:szCs w:val="30"/>
          <w:cs/>
        </w:rPr>
        <w:t>ึง</w:t>
      </w:r>
      <w:r w:rsidR="00443605">
        <w:rPr>
          <w:rFonts w:asciiTheme="majorBidi" w:hAnsiTheme="majorBidi" w:cs="Angsana New" w:hint="cs"/>
          <w:sz w:val="30"/>
          <w:szCs w:val="30"/>
          <w:cs/>
        </w:rPr>
        <w:t xml:space="preserve">มีความสำคัญ </w:t>
      </w:r>
      <w:r w:rsidR="00BF4569">
        <w:rPr>
          <w:rFonts w:asciiTheme="majorBidi" w:hAnsiTheme="majorBidi" w:cs="Angsana New"/>
          <w:sz w:val="30"/>
          <w:szCs w:val="30"/>
          <w:cs/>
        </w:rPr>
        <w:br/>
      </w:r>
      <w:r w:rsidR="00443605">
        <w:rPr>
          <w:rFonts w:asciiTheme="majorBidi" w:hAnsiTheme="majorBidi" w:cs="Angsana New" w:hint="cs"/>
          <w:sz w:val="30"/>
          <w:szCs w:val="30"/>
          <w:cs/>
        </w:rPr>
        <w:t>ไม่เพียงเพื่อป้องกันการเกิดโรคในช่องปาก แต่รวมถึงโรคต่างๆที่อาจเกิดขึ้นตามมาจากปัญหาสุขภาพช่องปาก</w:t>
      </w:r>
    </w:p>
    <w:p w14:paraId="703830AE" w14:textId="7FCEF676" w:rsidR="00F75BE6" w:rsidRDefault="00EF7DDD" w:rsidP="002B044B">
      <w:pPr>
        <w:spacing w:before="120" w:after="0"/>
        <w:ind w:left="-274" w:right="187" w:firstLine="1278"/>
        <w:jc w:val="thaiDistribute"/>
        <w:rPr>
          <w:rFonts w:asciiTheme="majorBidi" w:hAnsiTheme="majorBidi" w:cs="Angsana New"/>
          <w:spacing w:val="-8"/>
          <w:sz w:val="30"/>
          <w:szCs w:val="30"/>
        </w:rPr>
      </w:pPr>
      <w:r w:rsidRPr="00ED6727">
        <w:rPr>
          <w:rFonts w:asciiTheme="majorBidi" w:hAnsiTheme="majorBidi" w:cstheme="majorBidi"/>
          <w:b/>
          <w:bCs/>
          <w:sz w:val="30"/>
          <w:szCs w:val="30"/>
          <w:cs/>
        </w:rPr>
        <w:t>นายแพทย์เอนก กนกศิลป์ ผู้อำนวยการสถาบันโรคทรวงอก กรมการแพทย์</w:t>
      </w:r>
      <w:r w:rsidRPr="00ED6727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096905" w:rsidRPr="00ED6727">
        <w:rPr>
          <w:rFonts w:asciiTheme="majorBidi" w:hAnsiTheme="majorBidi" w:cs="Angsana New" w:hint="cs"/>
          <w:spacing w:val="-8"/>
          <w:sz w:val="30"/>
          <w:szCs w:val="30"/>
          <w:cs/>
        </w:rPr>
        <w:t>กล่าวเพิ่มเติมว่า</w:t>
      </w:r>
      <w:r w:rsidR="00096905" w:rsidRPr="00ED6727">
        <w:rPr>
          <w:rFonts w:asciiTheme="majorBidi" w:hAnsiTheme="majorBidi" w:cs="Angsana New"/>
          <w:spacing w:val="-8"/>
          <w:sz w:val="30"/>
          <w:szCs w:val="30"/>
          <w:cs/>
        </w:rPr>
        <w:t xml:space="preserve"> </w:t>
      </w:r>
      <w:r w:rsidR="002B044B">
        <w:rPr>
          <w:rFonts w:asciiTheme="majorBidi" w:hAnsiTheme="majorBidi" w:cs="Angsana New" w:hint="cs"/>
          <w:spacing w:val="-8"/>
          <w:sz w:val="30"/>
          <w:szCs w:val="30"/>
          <w:cs/>
        </w:rPr>
        <w:t xml:space="preserve">สาเหตุ หรือปัจจัยเสี่ยง </w:t>
      </w:r>
      <w:r w:rsidR="00F92040">
        <w:rPr>
          <w:rFonts w:asciiTheme="majorBidi" w:hAnsiTheme="majorBidi" w:cs="Angsana New" w:hint="cs"/>
          <w:spacing w:val="-8"/>
          <w:sz w:val="30"/>
          <w:szCs w:val="30"/>
          <w:cs/>
        </w:rPr>
        <w:t>ที่</w:t>
      </w:r>
      <w:r w:rsidR="00F92040" w:rsidRPr="00F92040">
        <w:rPr>
          <w:rFonts w:asciiTheme="majorBidi" w:hAnsiTheme="majorBidi" w:cs="Angsana New" w:hint="cs"/>
          <w:spacing w:val="-8"/>
          <w:sz w:val="30"/>
          <w:szCs w:val="30"/>
          <w:cs/>
        </w:rPr>
        <w:t>ส่งผล</w:t>
      </w:r>
      <w:r w:rsidR="00F92040">
        <w:rPr>
          <w:rFonts w:asciiTheme="majorBidi" w:hAnsiTheme="majorBidi" w:cs="Angsana New" w:hint="cs"/>
          <w:spacing w:val="-8"/>
          <w:sz w:val="30"/>
          <w:szCs w:val="30"/>
          <w:cs/>
        </w:rPr>
        <w:t>ทำให้เกิดปัญหาสุขภาพช่องปากต่างๆ มัก</w:t>
      </w:r>
      <w:r w:rsidR="002B044B">
        <w:rPr>
          <w:rFonts w:asciiTheme="majorBidi" w:hAnsiTheme="majorBidi" w:cs="Angsana New" w:hint="cs"/>
          <w:spacing w:val="-8"/>
          <w:sz w:val="30"/>
          <w:szCs w:val="30"/>
          <w:cs/>
        </w:rPr>
        <w:t>เกิดจากพฤติกรรม</w:t>
      </w:r>
      <w:r w:rsidR="00F92040">
        <w:rPr>
          <w:rFonts w:asciiTheme="majorBidi" w:hAnsiTheme="majorBidi" w:cs="Angsana New" w:hint="cs"/>
          <w:spacing w:val="-8"/>
          <w:sz w:val="30"/>
          <w:szCs w:val="30"/>
          <w:cs/>
        </w:rPr>
        <w:t>ของผู้ป่วย</w:t>
      </w:r>
      <w:r w:rsidR="002B044B">
        <w:rPr>
          <w:rFonts w:asciiTheme="majorBidi" w:hAnsiTheme="majorBidi" w:cs="Angsana New" w:hint="cs"/>
          <w:spacing w:val="-8"/>
          <w:sz w:val="30"/>
          <w:szCs w:val="30"/>
          <w:cs/>
        </w:rPr>
        <w:t xml:space="preserve"> อาทิเช่น 1.การสูบบุหรี่ ทำให้เกิดปัญหากลิ่นปาก และ</w:t>
      </w:r>
      <w:r w:rsidR="00E75847">
        <w:rPr>
          <w:rFonts w:asciiTheme="majorBidi" w:hAnsiTheme="majorBidi" w:cs="Angsana New"/>
          <w:spacing w:val="-8"/>
          <w:sz w:val="30"/>
          <w:szCs w:val="30"/>
          <w:cs/>
        </w:rPr>
        <w:br/>
      </w:r>
      <w:r w:rsidR="002B044B">
        <w:rPr>
          <w:rFonts w:asciiTheme="majorBidi" w:hAnsiTheme="majorBidi" w:cs="Angsana New" w:hint="cs"/>
          <w:spacing w:val="-8"/>
          <w:sz w:val="30"/>
          <w:szCs w:val="30"/>
          <w:cs/>
        </w:rPr>
        <w:t xml:space="preserve">โรคปริทันต์อักเสบ 2.การรับประทานของหวาน ของว่างระหว่างมื้อบ่อยๆ อาจทำให้เกิดฟันผุ ฟันผุทะลุโพรงประสาทฟัน 3.การเคี้ยวของแข็ง ส่งผลทำให้ฟันบิ่น หรือฟันแตก </w:t>
      </w:r>
      <w:r w:rsidR="00037BDC">
        <w:rPr>
          <w:rFonts w:asciiTheme="majorBidi" w:hAnsiTheme="majorBidi" w:cs="Angsana New" w:hint="cs"/>
          <w:spacing w:val="-8"/>
          <w:sz w:val="30"/>
          <w:szCs w:val="30"/>
          <w:cs/>
        </w:rPr>
        <w:t>4.การรับประทานยาหลายชนิด อาจทำให้เกิดภาวะปากแห้ง 5.การแปรงฟันแรง แปรงฟัน</w:t>
      </w:r>
      <w:r w:rsidR="00EC4AAB">
        <w:rPr>
          <w:rFonts w:asciiTheme="majorBidi" w:hAnsiTheme="majorBidi" w:cs="Angsana New"/>
          <w:spacing w:val="-8"/>
          <w:sz w:val="30"/>
          <w:szCs w:val="30"/>
          <w:cs/>
        </w:rPr>
        <w:br/>
      </w:r>
      <w:r w:rsidR="00037BDC">
        <w:rPr>
          <w:rFonts w:asciiTheme="majorBidi" w:hAnsiTheme="majorBidi" w:cs="Angsana New" w:hint="cs"/>
          <w:spacing w:val="-8"/>
          <w:sz w:val="30"/>
          <w:szCs w:val="30"/>
          <w:cs/>
        </w:rPr>
        <w:t>ไม่ถูกวิธี อาจทำให้ฟันสึก หรือฟันผุ</w:t>
      </w:r>
      <w:r w:rsidR="00E75847">
        <w:rPr>
          <w:rFonts w:asciiTheme="majorBidi" w:hAnsiTheme="majorBidi" w:cs="Angsana New" w:hint="cs"/>
          <w:spacing w:val="-8"/>
          <w:sz w:val="30"/>
          <w:szCs w:val="30"/>
          <w:cs/>
        </w:rPr>
        <w:t xml:space="preserve"> ดังนั้นควรหลีกเลี่ยงพฤติกรรมเหล่านี้ เพื่อลดความเสี่ยงปัญหาสุขภาพช่องปากในอนาคต</w:t>
      </w:r>
    </w:p>
    <w:p w14:paraId="4B3D2E61" w14:textId="616B6615" w:rsidR="00D832D2" w:rsidRDefault="00037BDC" w:rsidP="002B044B">
      <w:pPr>
        <w:spacing w:before="120" w:after="0"/>
        <w:ind w:left="-274" w:right="187" w:firstLine="1278"/>
        <w:jc w:val="thaiDistribute"/>
        <w:rPr>
          <w:rFonts w:asciiTheme="majorBidi" w:hAnsiTheme="majorBidi" w:cs="Angsana New"/>
          <w:b/>
          <w:bCs/>
          <w:spacing w:val="-8"/>
          <w:sz w:val="30"/>
          <w:szCs w:val="30"/>
        </w:rPr>
      </w:pPr>
      <w:r w:rsidRPr="00346D0D">
        <w:rPr>
          <w:rFonts w:asciiTheme="majorBidi" w:hAnsiTheme="majorBidi" w:cs="Angsana New" w:hint="cs"/>
          <w:b/>
          <w:bCs/>
          <w:spacing w:val="-8"/>
          <w:sz w:val="30"/>
          <w:szCs w:val="30"/>
          <w:cs/>
        </w:rPr>
        <w:t>สำหรับข้อควรระวัง และการเตรียมตัวในการทำฟันของผู้ป่วยโรคหัวใจ 1. ควรปรึกษาแพทย์ประจำตัว ขอใบรับรองแพทย์เพื่อยืนยันว่าสามารถทำฟันได้หรือไม่ รวมถึงข้อควรระวัง ชนิดของโรคหัวใจที่เป็น และยาที่รับประทานอยู่ 2.</w:t>
      </w:r>
      <w:r w:rsidR="00F24A80">
        <w:rPr>
          <w:rFonts w:asciiTheme="majorBidi" w:hAnsiTheme="majorBidi" w:cs="Angsana New" w:hint="cs"/>
          <w:b/>
          <w:bCs/>
          <w:spacing w:val="-8"/>
          <w:sz w:val="30"/>
          <w:szCs w:val="30"/>
          <w:cs/>
        </w:rPr>
        <w:t xml:space="preserve"> </w:t>
      </w:r>
      <w:r w:rsidRPr="00346D0D">
        <w:rPr>
          <w:rFonts w:asciiTheme="majorBidi" w:hAnsiTheme="majorBidi" w:cs="Angsana New" w:hint="cs"/>
          <w:b/>
          <w:bCs/>
          <w:spacing w:val="-8"/>
          <w:sz w:val="30"/>
          <w:szCs w:val="30"/>
          <w:cs/>
        </w:rPr>
        <w:t>ต้องแจ้งทันตแพทย์</w:t>
      </w:r>
      <w:r w:rsidR="00346D0D" w:rsidRPr="00346D0D">
        <w:rPr>
          <w:rFonts w:asciiTheme="majorBidi" w:hAnsiTheme="majorBidi" w:cs="Angsana New" w:hint="cs"/>
          <w:b/>
          <w:bCs/>
          <w:spacing w:val="-8"/>
          <w:sz w:val="30"/>
          <w:szCs w:val="30"/>
          <w:cs/>
        </w:rPr>
        <w:t>ทุกครั้งเกี่ยวกับชนิดของโรคหัวใจ ยาที่รับประทาน รวมถึงปัญหาที่ผู้ป่วยเคยมีในการทำฟัน เพื่อป้องกันการเกิดปัญหาซ้ำ 3.</w:t>
      </w:r>
      <w:r w:rsidR="00F24A80">
        <w:rPr>
          <w:rFonts w:asciiTheme="majorBidi" w:hAnsiTheme="majorBidi" w:cs="Angsana New" w:hint="cs"/>
          <w:b/>
          <w:bCs/>
          <w:spacing w:val="-8"/>
          <w:sz w:val="30"/>
          <w:szCs w:val="30"/>
          <w:cs/>
        </w:rPr>
        <w:t xml:space="preserve"> </w:t>
      </w:r>
      <w:r w:rsidR="00346D0D">
        <w:rPr>
          <w:rFonts w:asciiTheme="majorBidi" w:hAnsiTheme="majorBidi" w:cs="Angsana New" w:hint="cs"/>
          <w:b/>
          <w:bCs/>
          <w:spacing w:val="-8"/>
          <w:sz w:val="30"/>
          <w:szCs w:val="30"/>
          <w:cs/>
        </w:rPr>
        <w:t xml:space="preserve">ปฏิบัติตามคำแนะนำของแพทย์ประจำตัวและทันตแพทย์อย่างเคร่งครัดในการปรับ หรืองดยาละลายลิ่มเลือด การเจาะเลือดก่อนการทำฟัน การรับประทานยาปฏิชีวนะก่อนทำฟัน </w:t>
      </w:r>
      <w:r w:rsidR="00F24A80">
        <w:rPr>
          <w:rFonts w:asciiTheme="majorBidi" w:hAnsiTheme="majorBidi" w:cs="Angsana New" w:hint="cs"/>
          <w:b/>
          <w:bCs/>
          <w:spacing w:val="-8"/>
          <w:sz w:val="30"/>
          <w:szCs w:val="30"/>
          <w:cs/>
        </w:rPr>
        <w:t xml:space="preserve">และการปฏิบัติตนภายหลังการทำฟัน 4. ผู้ป่วยไม่ควรหยุดยาใดๆมาเอง หากไม่ได้รับคำแนะนำจากแพทย์หรือทันตแพทย์ </w:t>
      </w:r>
    </w:p>
    <w:p w14:paraId="6A3F366A" w14:textId="1872A21C" w:rsidR="00EC4AAB" w:rsidRPr="00EC4AAB" w:rsidRDefault="00EC4AAB" w:rsidP="002B044B">
      <w:pPr>
        <w:spacing w:before="120" w:after="0"/>
        <w:ind w:left="-274" w:right="187" w:firstLine="1278"/>
        <w:jc w:val="thaiDistribute"/>
        <w:rPr>
          <w:rFonts w:asciiTheme="majorBidi" w:hAnsiTheme="majorBidi" w:cs="Angsana New"/>
          <w:spacing w:val="-8"/>
          <w:sz w:val="30"/>
          <w:szCs w:val="30"/>
        </w:rPr>
      </w:pPr>
      <w:r>
        <w:rPr>
          <w:rFonts w:asciiTheme="majorBidi" w:hAnsiTheme="majorBidi" w:cs="Angsana New" w:hint="cs"/>
          <w:spacing w:val="-8"/>
          <w:sz w:val="30"/>
          <w:szCs w:val="30"/>
          <w:cs/>
        </w:rPr>
        <w:t xml:space="preserve">วิธีการดูแล และป้องกันการเกิดปัญหาสุขภาพช่องปากที่ควรปฏิบัตินั้น ควรเริ่มจาก 1. แปรงฟันอย่างถูกวิธีด้วยแปรงสีฟันขนนุ่มและยาสีฟันที่มีส่วนผสมของฟลูออไรด์ วันละ 2 ครั้ง เช้าและก่อนนอน 2. ใช้ไหมขัดฟัน หรือแปรงซอกฟันเพื่อทำความสะอาดบริเวณด้านประชิดของฟัน 3. ควรพบทันตแพทย์ตามนัดหมายเป็นประจำทุก 6 เดือน </w:t>
      </w:r>
      <w:r w:rsidRPr="00EC4AAB">
        <w:rPr>
          <w:rFonts w:asciiTheme="majorBidi" w:hAnsiTheme="majorBidi" w:cs="Angsana New" w:hint="cs"/>
          <w:spacing w:val="-8"/>
          <w:sz w:val="30"/>
          <w:szCs w:val="30"/>
          <w:cs/>
        </w:rPr>
        <w:t>หากปรับพฤติกรรม</w:t>
      </w:r>
      <w:r w:rsidR="00723FFE">
        <w:rPr>
          <w:rFonts w:asciiTheme="majorBidi" w:hAnsiTheme="majorBidi" w:cs="Angsana New" w:hint="cs"/>
          <w:spacing w:val="-8"/>
          <w:sz w:val="30"/>
          <w:szCs w:val="30"/>
          <w:cs/>
        </w:rPr>
        <w:t xml:space="preserve">ที่ไม่ดีร่วมกับการดูแลฟันอย่างถูกวิธีตามคำแนะนำของแพทย์ </w:t>
      </w:r>
      <w:r w:rsidRPr="00EC4AAB">
        <w:rPr>
          <w:rFonts w:asciiTheme="majorBidi" w:hAnsiTheme="majorBidi" w:cs="Angsana New" w:hint="cs"/>
          <w:spacing w:val="-8"/>
          <w:sz w:val="30"/>
          <w:szCs w:val="30"/>
          <w:cs/>
        </w:rPr>
        <w:t>ก็สามารถช่วยลดปัญหาสุขภาพช่องปากในระยะยาวลงได้</w:t>
      </w:r>
    </w:p>
    <w:p w14:paraId="727A5392" w14:textId="660D4D5A" w:rsidR="00C01FD2" w:rsidRDefault="00C01FD2" w:rsidP="007943E9">
      <w:pPr>
        <w:spacing w:after="0"/>
        <w:jc w:val="center"/>
      </w:pPr>
      <w:r>
        <w:rPr>
          <w:rFonts w:asciiTheme="majorBidi" w:hAnsiTheme="majorBidi" w:cs="Angsana New"/>
          <w:b/>
          <w:bCs/>
          <w:spacing w:val="-8"/>
          <w:sz w:val="30"/>
          <w:szCs w:val="30"/>
        </w:rPr>
        <w:t>************************************************************************************</w:t>
      </w:r>
    </w:p>
    <w:p w14:paraId="69147409" w14:textId="38D17A08" w:rsidR="00C01FD2" w:rsidRDefault="00C01FD2" w:rsidP="007943E9">
      <w:pPr>
        <w:spacing w:after="0"/>
        <w:ind w:left="5760"/>
        <w:rPr>
          <w:rFonts w:cs="Angsana New"/>
          <w:sz w:val="32"/>
          <w:szCs w:val="32"/>
        </w:rPr>
      </w:pPr>
      <w:r>
        <w:rPr>
          <w:rFonts w:cs="Angsana New" w:hint="cs"/>
          <w:sz w:val="32"/>
          <w:szCs w:val="32"/>
          <w:cs/>
        </w:rPr>
        <w:t xml:space="preserve"> </w:t>
      </w:r>
      <w:r w:rsidR="007943E9">
        <w:rPr>
          <w:rFonts w:cs="Angsana New" w:hint="cs"/>
          <w:sz w:val="32"/>
          <w:szCs w:val="32"/>
          <w:cs/>
        </w:rPr>
        <w:t xml:space="preserve">        </w:t>
      </w:r>
      <w:r>
        <w:rPr>
          <w:rFonts w:cs="Angsana New" w:hint="cs"/>
          <w:sz w:val="32"/>
          <w:szCs w:val="32"/>
          <w:cs/>
        </w:rPr>
        <w:t>ผู้ให้ข้อมูลและตรวจสอบข้อมูล</w:t>
      </w:r>
    </w:p>
    <w:p w14:paraId="43D86F57" w14:textId="77777777" w:rsidR="0038300B" w:rsidRDefault="0038300B" w:rsidP="0038300B">
      <w:pPr>
        <w:spacing w:after="0" w:line="240" w:lineRule="auto"/>
        <w:ind w:left="3261"/>
        <w:rPr>
          <w:rFonts w:cs="Angsana New"/>
          <w:sz w:val="32"/>
          <w:szCs w:val="32"/>
        </w:rPr>
      </w:pPr>
    </w:p>
    <w:p w14:paraId="63EC2F07" w14:textId="08FD6638" w:rsidR="0038300B" w:rsidRDefault="0038300B" w:rsidP="0038300B">
      <w:pPr>
        <w:spacing w:after="0" w:line="240" w:lineRule="auto"/>
        <w:ind w:left="3261"/>
        <w:rPr>
          <w:rFonts w:cs="Angsana New"/>
          <w:sz w:val="32"/>
          <w:szCs w:val="32"/>
        </w:rPr>
      </w:pPr>
      <w:r>
        <w:rPr>
          <w:rFonts w:cs="Angsana New"/>
          <w:sz w:val="32"/>
          <w:szCs w:val="32"/>
          <w:cs/>
        </w:rPr>
        <w:tab/>
      </w:r>
      <w:r>
        <w:rPr>
          <w:rFonts w:cs="Angsana New"/>
          <w:sz w:val="32"/>
          <w:szCs w:val="32"/>
          <w:cs/>
        </w:rPr>
        <w:tab/>
      </w:r>
      <w:r>
        <w:rPr>
          <w:rFonts w:cs="Angsana New"/>
          <w:sz w:val="32"/>
          <w:szCs w:val="32"/>
          <w:cs/>
        </w:rPr>
        <w:tab/>
      </w:r>
      <w:r>
        <w:rPr>
          <w:rFonts w:cs="Angsana New"/>
          <w:sz w:val="32"/>
          <w:szCs w:val="32"/>
          <w:cs/>
        </w:rPr>
        <w:tab/>
      </w:r>
      <w:r>
        <w:rPr>
          <w:rFonts w:cs="Angsana New" w:hint="cs"/>
          <w:sz w:val="32"/>
          <w:szCs w:val="32"/>
          <w:cs/>
        </w:rPr>
        <w:t xml:space="preserve">         </w:t>
      </w:r>
      <w:r w:rsidR="007638C1">
        <w:rPr>
          <w:rFonts w:cs="Angsana New" w:hint="cs"/>
          <w:sz w:val="32"/>
          <w:szCs w:val="32"/>
          <w:cs/>
        </w:rPr>
        <w:t>ทันต</w:t>
      </w:r>
      <w:r w:rsidR="00C01FD2" w:rsidRPr="00C01FD2">
        <w:rPr>
          <w:rFonts w:cs="Angsana New" w:hint="cs"/>
          <w:sz w:val="32"/>
          <w:szCs w:val="32"/>
          <w:cs/>
        </w:rPr>
        <w:t>แพทย์</w:t>
      </w:r>
      <w:r w:rsidR="007943E9">
        <w:rPr>
          <w:rFonts w:cs="Angsana New" w:hint="cs"/>
          <w:sz w:val="32"/>
          <w:szCs w:val="32"/>
          <w:cs/>
        </w:rPr>
        <w:t>หญิง</w:t>
      </w:r>
      <w:r w:rsidR="007943E9" w:rsidRPr="007943E9">
        <w:rPr>
          <w:rFonts w:cs="Angsana New" w:hint="cs"/>
          <w:sz w:val="32"/>
          <w:szCs w:val="32"/>
          <w:cs/>
        </w:rPr>
        <w:t>อิสรีย์</w:t>
      </w:r>
      <w:r w:rsidR="007943E9">
        <w:rPr>
          <w:rFonts w:cstheme="minorBidi" w:hint="cs"/>
          <w:sz w:val="32"/>
          <w:szCs w:val="32"/>
          <w:cs/>
        </w:rPr>
        <w:t xml:space="preserve">  </w:t>
      </w:r>
      <w:r w:rsidR="007943E9" w:rsidRPr="007943E9">
        <w:rPr>
          <w:rFonts w:cs="Angsana New" w:hint="cs"/>
          <w:sz w:val="32"/>
          <w:szCs w:val="32"/>
          <w:cs/>
        </w:rPr>
        <w:t>นิตยวรรธนะ</w:t>
      </w:r>
      <w:r w:rsidR="00C01FD2" w:rsidRPr="00C01FD2">
        <w:rPr>
          <w:rFonts w:cs="Angsana New"/>
          <w:sz w:val="32"/>
          <w:szCs w:val="32"/>
          <w:cs/>
        </w:rPr>
        <w:t xml:space="preserve">    </w:t>
      </w:r>
    </w:p>
    <w:p w14:paraId="476CAB63" w14:textId="0EF20CEB" w:rsidR="007943E9" w:rsidRPr="007943E9" w:rsidRDefault="00C01FD2" w:rsidP="0038300B">
      <w:pPr>
        <w:spacing w:after="0" w:line="240" w:lineRule="auto"/>
        <w:ind w:left="3261"/>
        <w:rPr>
          <w:rFonts w:cs="Angsana New"/>
          <w:sz w:val="32"/>
          <w:szCs w:val="32"/>
        </w:rPr>
      </w:pPr>
      <w:r w:rsidRPr="00C01FD2">
        <w:rPr>
          <w:rFonts w:cs="Angsana New"/>
          <w:sz w:val="32"/>
          <w:szCs w:val="32"/>
          <w:cs/>
        </w:rPr>
        <w:t xml:space="preserve"> </w:t>
      </w:r>
      <w:r w:rsidR="0038300B">
        <w:rPr>
          <w:rFonts w:cs="Angsana New"/>
          <w:sz w:val="32"/>
          <w:szCs w:val="32"/>
          <w:cs/>
        </w:rPr>
        <w:tab/>
      </w:r>
      <w:r w:rsidR="0038300B">
        <w:rPr>
          <w:rFonts w:cs="Angsana New"/>
          <w:sz w:val="32"/>
          <w:szCs w:val="32"/>
          <w:cs/>
        </w:rPr>
        <w:tab/>
      </w:r>
      <w:r w:rsidR="0038300B">
        <w:rPr>
          <w:rFonts w:cs="Angsana New"/>
          <w:sz w:val="32"/>
          <w:szCs w:val="32"/>
          <w:cs/>
        </w:rPr>
        <w:tab/>
      </w:r>
      <w:r w:rsidR="0038300B">
        <w:rPr>
          <w:rFonts w:cs="Angsana New"/>
          <w:sz w:val="32"/>
          <w:szCs w:val="32"/>
          <w:cs/>
        </w:rPr>
        <w:tab/>
      </w:r>
      <w:r w:rsidR="0038300B">
        <w:rPr>
          <w:rFonts w:cs="Angsana New"/>
          <w:sz w:val="32"/>
          <w:szCs w:val="32"/>
          <w:cs/>
        </w:rPr>
        <w:tab/>
      </w:r>
      <w:r w:rsidR="0038300B">
        <w:rPr>
          <w:rFonts w:cs="Angsana New" w:hint="cs"/>
          <w:sz w:val="32"/>
          <w:szCs w:val="32"/>
          <w:cs/>
        </w:rPr>
        <w:t xml:space="preserve">      </w:t>
      </w:r>
      <w:r w:rsidR="007943E9" w:rsidRPr="007943E9">
        <w:rPr>
          <w:rFonts w:cs="Angsana New" w:hint="cs"/>
          <w:sz w:val="32"/>
          <w:szCs w:val="32"/>
          <w:cs/>
        </w:rPr>
        <w:t>ทันตแพทย์ชำนาญการ</w:t>
      </w:r>
      <w:r>
        <w:rPr>
          <w:rFonts w:cs="Angsana New" w:hint="cs"/>
          <w:sz w:val="32"/>
          <w:szCs w:val="32"/>
          <w:cs/>
        </w:rPr>
        <w:t xml:space="preserve">       </w:t>
      </w:r>
      <w:r w:rsidR="007943E9">
        <w:rPr>
          <w:rFonts w:cs="Angsana New" w:hint="cs"/>
          <w:sz w:val="32"/>
          <w:szCs w:val="32"/>
          <w:cs/>
        </w:rPr>
        <w:t xml:space="preserve">    </w:t>
      </w:r>
    </w:p>
    <w:p w14:paraId="3C7D3297" w14:textId="681230AD" w:rsidR="00C01FD2" w:rsidRPr="00ED6727" w:rsidRDefault="00C01FD2" w:rsidP="00D832D2">
      <w:pPr>
        <w:spacing w:after="0"/>
        <w:ind w:left="-274" w:right="187" w:firstLine="1278"/>
        <w:jc w:val="thaiDistribute"/>
        <w:rPr>
          <w:rFonts w:asciiTheme="majorBidi" w:hAnsiTheme="majorBidi" w:cs="Angsana New"/>
          <w:b/>
          <w:bCs/>
          <w:spacing w:val="-8"/>
          <w:sz w:val="30"/>
          <w:szCs w:val="30"/>
        </w:rPr>
      </w:pPr>
    </w:p>
    <w:sectPr w:rsidR="00C01FD2" w:rsidRPr="00ED6727" w:rsidSect="007943E9">
      <w:pgSz w:w="11906" w:h="16838"/>
      <w:pgMar w:top="1276" w:right="567" w:bottom="142" w:left="124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FF"/>
    <w:rsid w:val="00037BDC"/>
    <w:rsid w:val="00043F91"/>
    <w:rsid w:val="00096905"/>
    <w:rsid w:val="000A5DBA"/>
    <w:rsid w:val="00104347"/>
    <w:rsid w:val="0019381D"/>
    <w:rsid w:val="00196FCD"/>
    <w:rsid w:val="00210EA4"/>
    <w:rsid w:val="00215063"/>
    <w:rsid w:val="00216D75"/>
    <w:rsid w:val="00246D02"/>
    <w:rsid w:val="002616A9"/>
    <w:rsid w:val="002739F2"/>
    <w:rsid w:val="002B044B"/>
    <w:rsid w:val="002C708D"/>
    <w:rsid w:val="002E6FEE"/>
    <w:rsid w:val="0030252F"/>
    <w:rsid w:val="003367FC"/>
    <w:rsid w:val="00346084"/>
    <w:rsid w:val="00346D0D"/>
    <w:rsid w:val="003708B4"/>
    <w:rsid w:val="0038300B"/>
    <w:rsid w:val="003A2240"/>
    <w:rsid w:val="003E670F"/>
    <w:rsid w:val="00443605"/>
    <w:rsid w:val="00456718"/>
    <w:rsid w:val="00456E59"/>
    <w:rsid w:val="00465839"/>
    <w:rsid w:val="00490994"/>
    <w:rsid w:val="00497338"/>
    <w:rsid w:val="004B0945"/>
    <w:rsid w:val="004D59C5"/>
    <w:rsid w:val="004E658E"/>
    <w:rsid w:val="005103DD"/>
    <w:rsid w:val="00554894"/>
    <w:rsid w:val="00555B03"/>
    <w:rsid w:val="00590E54"/>
    <w:rsid w:val="005A1FC2"/>
    <w:rsid w:val="005D27AC"/>
    <w:rsid w:val="00630428"/>
    <w:rsid w:val="006678CC"/>
    <w:rsid w:val="006D4097"/>
    <w:rsid w:val="007211CE"/>
    <w:rsid w:val="0072304E"/>
    <w:rsid w:val="00723FFE"/>
    <w:rsid w:val="007638C1"/>
    <w:rsid w:val="007943E9"/>
    <w:rsid w:val="007C49F2"/>
    <w:rsid w:val="007F5067"/>
    <w:rsid w:val="00802EE3"/>
    <w:rsid w:val="008031EB"/>
    <w:rsid w:val="0083293B"/>
    <w:rsid w:val="008555B3"/>
    <w:rsid w:val="008B783F"/>
    <w:rsid w:val="008D1B16"/>
    <w:rsid w:val="0096388C"/>
    <w:rsid w:val="00963C51"/>
    <w:rsid w:val="009865D4"/>
    <w:rsid w:val="009A0262"/>
    <w:rsid w:val="009C02FF"/>
    <w:rsid w:val="009C6F5A"/>
    <w:rsid w:val="00A0388B"/>
    <w:rsid w:val="00A13838"/>
    <w:rsid w:val="00A27775"/>
    <w:rsid w:val="00A32630"/>
    <w:rsid w:val="00A3263E"/>
    <w:rsid w:val="00A52A05"/>
    <w:rsid w:val="00A8587D"/>
    <w:rsid w:val="00A92137"/>
    <w:rsid w:val="00AC1D9E"/>
    <w:rsid w:val="00B00C97"/>
    <w:rsid w:val="00B076B9"/>
    <w:rsid w:val="00B6524D"/>
    <w:rsid w:val="00BA3637"/>
    <w:rsid w:val="00BF4569"/>
    <w:rsid w:val="00C01FD2"/>
    <w:rsid w:val="00C040DB"/>
    <w:rsid w:val="00C049CE"/>
    <w:rsid w:val="00C314CB"/>
    <w:rsid w:val="00C43179"/>
    <w:rsid w:val="00C435C8"/>
    <w:rsid w:val="00C747F3"/>
    <w:rsid w:val="00CD1C96"/>
    <w:rsid w:val="00CE21CD"/>
    <w:rsid w:val="00CF0798"/>
    <w:rsid w:val="00D03EA3"/>
    <w:rsid w:val="00D33DCA"/>
    <w:rsid w:val="00D43BCE"/>
    <w:rsid w:val="00D45AB5"/>
    <w:rsid w:val="00D832D2"/>
    <w:rsid w:val="00DA610C"/>
    <w:rsid w:val="00DF2A0D"/>
    <w:rsid w:val="00E2253E"/>
    <w:rsid w:val="00E24DA5"/>
    <w:rsid w:val="00E5134D"/>
    <w:rsid w:val="00E75847"/>
    <w:rsid w:val="00E75D5A"/>
    <w:rsid w:val="00EC4AAB"/>
    <w:rsid w:val="00ED14B1"/>
    <w:rsid w:val="00ED1F0A"/>
    <w:rsid w:val="00ED6727"/>
    <w:rsid w:val="00EF7DDD"/>
    <w:rsid w:val="00F24A80"/>
    <w:rsid w:val="00F47E59"/>
    <w:rsid w:val="00F75BE6"/>
    <w:rsid w:val="00F75E08"/>
    <w:rsid w:val="00F92040"/>
    <w:rsid w:val="00F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8094"/>
  <w15:docId w15:val="{C102FE61-9D18-4D65-8A61-E9EEA3A9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uccit</dc:creator>
  <cp:lastModifiedBy>ohhandart@gmail.com</cp:lastModifiedBy>
  <cp:revision>2</cp:revision>
  <cp:lastPrinted>2023-05-03T06:56:00Z</cp:lastPrinted>
  <dcterms:created xsi:type="dcterms:W3CDTF">2023-08-23T05:41:00Z</dcterms:created>
  <dcterms:modified xsi:type="dcterms:W3CDTF">2023-08-23T05:41:00Z</dcterms:modified>
</cp:coreProperties>
</file>