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60893AB7">
            <wp:simplePos x="0" y="0"/>
            <wp:positionH relativeFrom="page">
              <wp:posOffset>-19050</wp:posOffset>
            </wp:positionH>
            <wp:positionV relativeFrom="paragraph">
              <wp:posOffset>-905206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33651A" w:rsidRDefault="009D3F0B" w:rsidP="009D3F0B">
      <w:pPr>
        <w:rPr>
          <w:sz w:val="14"/>
          <w:szCs w:val="18"/>
        </w:rPr>
      </w:pPr>
    </w:p>
    <w:p w14:paraId="637053D6" w14:textId="77777777" w:rsidR="00FB2CD9" w:rsidRDefault="00FB2CD9" w:rsidP="00AA10B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58857A" w14:textId="44253BB4" w:rsidR="00AA10B1" w:rsidRDefault="00364141" w:rsidP="00AA10B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077A">
        <w:rPr>
          <w:rFonts w:ascii="TH SarabunPSK" w:hAnsi="TH SarabunPSK" w:cs="TH SarabunPSK"/>
          <w:b/>
          <w:bCs/>
          <w:sz w:val="36"/>
          <w:szCs w:val="36"/>
          <w:cs/>
        </w:rPr>
        <w:t>กรมการแพทย์</w:t>
      </w:r>
      <w:r w:rsidR="00AA10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10B1" w:rsidRPr="00AA10B1">
        <w:rPr>
          <w:rFonts w:ascii="TH SarabunPSK" w:hAnsi="TH SarabunPSK" w:cs="TH SarabunPSK"/>
          <w:b/>
          <w:bCs/>
          <w:sz w:val="36"/>
          <w:szCs w:val="36"/>
          <w:cs/>
        </w:rPr>
        <w:t>เปิดศูนย์การแพทย์แม่นยำ</w:t>
      </w:r>
      <w:r w:rsidR="00AA10B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D174977" w14:textId="77777777" w:rsidR="00AA10B1" w:rsidRDefault="00AA10B1" w:rsidP="00AA10B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พร้อม</w:t>
      </w:r>
      <w:r w:rsidRPr="00AA10B1">
        <w:rPr>
          <w:rFonts w:ascii="TH SarabunPSK" w:hAnsi="TH SarabunPSK" w:cs="TH SarabunPSK"/>
          <w:b/>
          <w:bCs/>
          <w:sz w:val="36"/>
          <w:szCs w:val="36"/>
          <w:cs/>
        </w:rPr>
        <w:t>ลงนามบันทึกความเข้าใจความร่วมมือทางวิชาการด้านการวิจัยและนวัตกรรม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840F280" w14:textId="7A056C43" w:rsidR="0087077A" w:rsidRPr="0087077A" w:rsidRDefault="00AA10B1" w:rsidP="00AA10B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0B1">
        <w:rPr>
          <w:rFonts w:ascii="TH SarabunPSK" w:hAnsi="TH SarabunPSK" w:cs="TH SarabunPSK"/>
          <w:b/>
          <w:bCs/>
          <w:sz w:val="36"/>
          <w:szCs w:val="36"/>
          <w:cs/>
        </w:rPr>
        <w:t>การจัดบริการด้านจีโนมิกส์เพื่อการแพทย์แม่นยำ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A10B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กับ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AA10B1">
        <w:rPr>
          <w:rFonts w:ascii="TH SarabunPSK" w:hAnsi="TH SarabunPSK" w:cs="TH SarabunPSK"/>
          <w:b/>
          <w:bCs/>
          <w:sz w:val="36"/>
          <w:szCs w:val="36"/>
          <w:cs/>
        </w:rPr>
        <w:t>รมวิทยาศาสตร์การแพทย์</w:t>
      </w:r>
    </w:p>
    <w:p w14:paraId="1EA3FA5C" w14:textId="77777777" w:rsidR="0087077A" w:rsidRPr="0087077A" w:rsidRDefault="0087077A" w:rsidP="0087077A">
      <w:pPr>
        <w:pStyle w:val="a7"/>
        <w:ind w:left="0"/>
        <w:jc w:val="center"/>
        <w:rPr>
          <w:rFonts w:ascii="TH SarabunPSK" w:hAnsi="TH SarabunPSK" w:cs="TH SarabunPSK"/>
          <w:b/>
          <w:sz w:val="12"/>
          <w:szCs w:val="12"/>
          <w:lang w:bidi="th-TH"/>
        </w:rPr>
      </w:pPr>
    </w:p>
    <w:p w14:paraId="7790C32B" w14:textId="2FD1800E" w:rsidR="0087077A" w:rsidRPr="0033651A" w:rsidRDefault="00AA10B1" w:rsidP="002F4798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วันที่ 18 พฤษภาคม 2566 </w:t>
      </w:r>
      <w:r w:rsidR="0087077A" w:rsidRPr="0033651A">
        <w:rPr>
          <w:rFonts w:ascii="TH SarabunPSK" w:hAnsi="TH SarabunPSK" w:cs="TH SarabunPSK"/>
          <w:spacing w:val="-8"/>
          <w:sz w:val="32"/>
          <w:szCs w:val="32"/>
          <w:cs/>
        </w:rPr>
        <w:t>กรมการแพทย์</w:t>
      </w:r>
      <w:r w:rsidR="003365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ได้จัดให้มีพิธีเปิดศูนย์การแทพย์แม่นยำ </w:t>
      </w:r>
      <w:r w:rsidRPr="00AA10B1">
        <w:rPr>
          <w:rFonts w:ascii="TH SarabunPSK" w:hAnsi="TH SarabunPSK" w:cs="TH SarabunPSK"/>
          <w:spacing w:val="-8"/>
          <w:sz w:val="32"/>
          <w:szCs w:val="32"/>
          <w:cs/>
        </w:rPr>
        <w:t>ณ ชั้น 15 อาคารเฉลิมพระเกียรติ 80 พรรษามหาราชินี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AA10B1">
        <w:rPr>
          <w:rFonts w:ascii="TH SarabunPSK" w:hAnsi="TH SarabunPSK" w:cs="TH SarabunPSK"/>
          <w:spacing w:val="-8"/>
          <w:sz w:val="32"/>
          <w:szCs w:val="32"/>
          <w:cs/>
        </w:rPr>
        <w:t>สถาบันสุขภาพเด็กแห่งชาติมหาราชินี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ขึ้น เพื่อ</w:t>
      </w:r>
      <w:r w:rsidR="002F4798" w:rsidRPr="002F4798">
        <w:rPr>
          <w:rFonts w:ascii="TH SarabunPSK" w:hAnsi="TH SarabunPSK" w:cs="TH SarabunPSK"/>
          <w:spacing w:val="-8"/>
          <w:sz w:val="32"/>
          <w:szCs w:val="32"/>
          <w:cs/>
        </w:rPr>
        <w:t xml:space="preserve">พัฒนาการบริการทางการแพทย์ให้ได้มาตรฐานและทันสมัย รองรับการพัฒนาด้านการแพทย์แม่นยำ </w:t>
      </w:r>
      <w:r w:rsidR="002F4798">
        <w:rPr>
          <w:rFonts w:ascii="TH SarabunPSK" w:hAnsi="TH SarabunPSK" w:cs="TH SarabunPSK" w:hint="cs"/>
          <w:spacing w:val="-8"/>
          <w:sz w:val="32"/>
          <w:szCs w:val="32"/>
          <w:cs/>
        </w:rPr>
        <w:t>พร้อมกันนี้ได้มีการลงนามบันทึกความเข้า</w:t>
      </w:r>
      <w:r w:rsidR="002F4798" w:rsidRPr="002F4798">
        <w:rPr>
          <w:rFonts w:ascii="TH SarabunPSK" w:hAnsi="TH SarabunPSK" w:cs="TH SarabunPSK"/>
          <w:spacing w:val="-8"/>
          <w:sz w:val="32"/>
          <w:szCs w:val="32"/>
          <w:cs/>
        </w:rPr>
        <w:t>ใจความร่วมมือทางวิชาการด้านการวิจัยและนวัตกรรมการจัดบริการด้านจีโนมิกส์เพื่อการแพทย์แม่นยำ ระหว่าง กรมการแพทย์ (สถาบันวิจัยและประเมินเทคโนโลยีทางการแพทย์) กับกรมวิทยาศาสตร์การแพทย์ (สถาบันชีววิทยาศาสตร์ทางการแพทย์)</w:t>
      </w:r>
      <w:r w:rsidR="003365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22DFA364" w14:textId="77777777" w:rsidR="000B6C51" w:rsidRPr="0087077A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2CFAF75" w14:textId="214AFAED" w:rsidR="001161DC" w:rsidRPr="0033651A" w:rsidRDefault="0033651A" w:rsidP="001161DC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3651A">
        <w:rPr>
          <w:rFonts w:ascii="TH SarabunPSK" w:eastAsia="Arial Unicode MS" w:hAnsi="TH SarabunPSK" w:cs="TH SarabunPSK" w:hint="cs"/>
          <w:b/>
          <w:bCs/>
          <w:spacing w:val="-8"/>
          <w:sz w:val="32"/>
          <w:szCs w:val="32"/>
          <w:cs/>
        </w:rPr>
        <w:t xml:space="preserve">นายแพทย์ธงชัย  กีรติหัตถยากร </w:t>
      </w:r>
      <w:r w:rsidR="009B7969" w:rsidRPr="0033651A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cs/>
        </w:rPr>
        <w:t>อธิบดีกรมการแพทย์</w:t>
      </w:r>
      <w:r w:rsidR="00364141" w:rsidRPr="0033651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6234D" w:rsidRPr="0033651A">
        <w:rPr>
          <w:rFonts w:ascii="TH SarabunPSK" w:hAnsi="TH SarabunPSK" w:cs="TH SarabunPSK" w:hint="cs"/>
          <w:spacing w:val="-8"/>
          <w:sz w:val="32"/>
          <w:szCs w:val="32"/>
          <w:cs/>
        </w:rPr>
        <w:t>กล่าวว่า</w:t>
      </w:r>
      <w:r w:rsidR="00364141" w:rsidRPr="0033651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20828" w:rsidRPr="00B20828">
        <w:rPr>
          <w:rFonts w:ascii="TH SarabunPSK" w:hAnsi="TH SarabunPSK" w:cs="TH SarabunPSK"/>
          <w:spacing w:val="-8"/>
          <w:sz w:val="32"/>
          <w:szCs w:val="32"/>
          <w:cs/>
        </w:rPr>
        <w:t>กรมการแพทย์ ให้ความสำคัญกับ</w:t>
      </w:r>
      <w:r w:rsidR="001161DC" w:rsidRPr="00B20828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การให้บริการด้านการแพทย์แม่นยำ </w:t>
      </w:r>
      <w:r w:rsidR="00B20828" w:rsidRPr="00B20828">
        <w:rPr>
          <w:rFonts w:ascii="TH SarabunPSK" w:hAnsi="TH SarabunPSK" w:cs="TH SarabunPSK"/>
          <w:spacing w:val="-8"/>
          <w:sz w:val="32"/>
          <w:szCs w:val="32"/>
          <w:cs/>
        </w:rPr>
        <w:t>ทั้งในด้านการวิจัย</w:t>
      </w:r>
      <w:r w:rsidR="001161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161DC" w:rsidRPr="001161DC">
        <w:rPr>
          <w:rFonts w:ascii="TH SarabunPSK" w:hAnsi="TH SarabunPSK" w:cs="TH SarabunPSK"/>
          <w:spacing w:val="-8"/>
          <w:sz w:val="32"/>
          <w:szCs w:val="32"/>
          <w:cs/>
        </w:rPr>
        <w:t>การพัฒนาองค์ความรู้และนวัตกรรมด้านจีโนมิกส์</w:t>
      </w:r>
      <w:r w:rsidR="00B20828" w:rsidRPr="00B20828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โดยเฉพาะระบบการจัดการข้อมูลพันธุกรรม และคลินิกให้คำปรึกษาทางพันธุศาสตร์</w:t>
      </w:r>
      <w:r w:rsidR="0046234D" w:rsidRPr="003365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579F2" w:rsidRPr="00A579F2">
        <w:rPr>
          <w:rFonts w:ascii="TH SarabunPSK" w:hAnsi="TH SarabunPSK" w:cs="TH SarabunPSK"/>
          <w:spacing w:val="-8"/>
          <w:sz w:val="32"/>
          <w:szCs w:val="32"/>
          <w:cs/>
        </w:rPr>
        <w:t>เพื่อนำมาใช้เป็นแนวทางในการรักษาและวินิจฉัยโรคต่างๆ</w:t>
      </w:r>
      <w:r w:rsidR="001161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สำหรับ</w:t>
      </w:r>
      <w:r w:rsidR="001161DC" w:rsidRPr="001161DC">
        <w:rPr>
          <w:rFonts w:ascii="TH SarabunPSK" w:hAnsi="TH SarabunPSK" w:cs="TH SarabunPSK"/>
          <w:spacing w:val="-8"/>
          <w:sz w:val="32"/>
          <w:szCs w:val="32"/>
          <w:cs/>
        </w:rPr>
        <w:t>ดูแลผู้ป่วยด้านพันธุกรรมได้อย่างครบวงจร ตั้งแต่ การประเมินความเสี่ยง การคัดกรอง การให้คำปรึกษา การวางแผนการรักษา ตลอดจนการส่งต่อเพื่อการรักษาที่เฉพาะบุคคล</w:t>
      </w:r>
      <w:r w:rsidR="001161D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ซึ่ง</w:t>
      </w:r>
      <w:r w:rsidR="001161DC" w:rsidRPr="001161DC">
        <w:rPr>
          <w:rFonts w:ascii="TH SarabunPSK" w:hAnsi="TH SarabunPSK" w:cs="TH SarabunPSK"/>
          <w:spacing w:val="-8"/>
          <w:sz w:val="32"/>
          <w:szCs w:val="32"/>
          <w:cs/>
        </w:rPr>
        <w:t>สามารถลดผลข้างเคียงของการรักษาได้ดีกว่าและมีความแม่นยำกว่า เพื่อผู้ป่วยแต่ละรายจะได้รับประโยชน์สูงสุด</w:t>
      </w:r>
      <w:r w:rsidR="00BB62CD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ในการรักษา</w:t>
      </w:r>
      <w:r w:rsidR="001161DC" w:rsidRPr="001161D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63191F">
        <w:rPr>
          <w:rFonts w:ascii="TH SarabunPSK" w:hAnsi="TH SarabunPSK" w:cs="TH SarabunPSK" w:hint="cs"/>
          <w:spacing w:val="-8"/>
          <w:sz w:val="32"/>
          <w:szCs w:val="32"/>
          <w:cs/>
        </w:rPr>
        <w:t>และ</w:t>
      </w:r>
      <w:r w:rsidR="00C4774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ย้ำว่า </w:t>
      </w:r>
      <w:r w:rsidR="00C47747" w:rsidRPr="00C47747">
        <w:rPr>
          <w:rFonts w:ascii="TH SarabunPSK" w:hAnsi="TH SarabunPSK" w:cs="TH SarabunPSK"/>
          <w:spacing w:val="-8"/>
          <w:sz w:val="32"/>
          <w:szCs w:val="32"/>
          <w:cs/>
        </w:rPr>
        <w:t>กรมการแพทย์</w:t>
      </w:r>
      <w:r w:rsidR="0063191F">
        <w:rPr>
          <w:rFonts w:ascii="TH SarabunPSK" w:hAnsi="TH SarabunPSK" w:cs="TH SarabunPSK" w:hint="cs"/>
          <w:spacing w:val="-8"/>
          <w:sz w:val="32"/>
          <w:szCs w:val="32"/>
          <w:cs/>
        </w:rPr>
        <w:t>พร้อม</w:t>
      </w:r>
      <w:r w:rsidR="00C47747" w:rsidRPr="00C47747">
        <w:rPr>
          <w:rFonts w:ascii="TH SarabunPSK" w:hAnsi="TH SarabunPSK" w:cs="TH SarabunPSK"/>
          <w:spacing w:val="-8"/>
          <w:sz w:val="32"/>
          <w:szCs w:val="32"/>
          <w:cs/>
        </w:rPr>
        <w:t>พัฒนาองค์ความรู้ที่ “ดีที่สุด”</w:t>
      </w:r>
      <w:r w:rsidR="0063191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8"/>
          <w:sz w:val="32"/>
          <w:szCs w:val="32"/>
          <w:cs/>
        </w:rPr>
        <w:t>เพื่อดูแลคนไทยในทุกช่วงชีวิต</w:t>
      </w:r>
      <w:r w:rsidR="00BB62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8"/>
          <w:sz w:val="32"/>
          <w:szCs w:val="32"/>
          <w:cs/>
        </w:rPr>
        <w:t>ทุกช่วงวัย</w:t>
      </w:r>
      <w:r w:rsidR="00BB62C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1161DC" w:rsidRPr="001161DC">
        <w:rPr>
          <w:rFonts w:ascii="TH SarabunPSK" w:hAnsi="TH SarabunPSK" w:cs="TH SarabunPSK"/>
          <w:spacing w:val="-8"/>
          <w:sz w:val="32"/>
          <w:szCs w:val="32"/>
          <w:cs/>
        </w:rPr>
        <w:t>มีสุขภาพที่ดีในทุกมิติ</w:t>
      </w:r>
      <w:r w:rsidR="00C4774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3191F">
        <w:rPr>
          <w:rFonts w:ascii="TH SarabunPSK" w:hAnsi="TH SarabunPSK" w:cs="TH SarabunPSK" w:hint="cs"/>
          <w:spacing w:val="-8"/>
          <w:sz w:val="32"/>
          <w:szCs w:val="32"/>
          <w:cs/>
        </w:rPr>
        <w:t>ให้</w:t>
      </w:r>
      <w:r w:rsidR="0063191F" w:rsidRPr="00713694">
        <w:rPr>
          <w:rFonts w:ascii="TH SarabunPSK" w:hAnsi="TH SarabunPSK" w:cs="TH SarabunPSK"/>
          <w:sz w:val="32"/>
          <w:szCs w:val="32"/>
          <w:cs/>
        </w:rPr>
        <w:t>สม</w:t>
      </w:r>
      <w:r w:rsidR="0063191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3191F" w:rsidRPr="00713694">
        <w:rPr>
          <w:rFonts w:ascii="TH SarabunPSK" w:hAnsi="TH SarabunPSK" w:cs="TH SarabunPSK"/>
          <w:sz w:val="32"/>
          <w:szCs w:val="32"/>
          <w:cs/>
        </w:rPr>
        <w:t>ปณิธานกรมการแพทย์ที่ว่า "ทำดีที่สุดเพื่อทุกชีวิต"</w:t>
      </w:r>
    </w:p>
    <w:p w14:paraId="2B55D0AC" w14:textId="6755C9FB" w:rsidR="000B6C51" w:rsidRPr="0087077A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39C5CB8E" w14:textId="39CA8D82" w:rsidR="004E1189" w:rsidRDefault="001161DC" w:rsidP="00BB62CD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1161DC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นายแพทย์สถิตย์ นิรมิตรมหาปัญญา ผู้อำนวยการสถาบันวิจัยและประเมินเทคโนโลยีทางการแพทย์ กรมการแพทย์</w:t>
      </w:r>
      <w:r w:rsidR="007A73A1" w:rsidRPr="0033651A">
        <w:rPr>
          <w:rFonts w:ascii="TH SarabunPSK" w:hAnsi="TH SarabunPSK" w:cs="TH SarabunPSK"/>
          <w:spacing w:val="-10"/>
          <w:sz w:val="32"/>
          <w:szCs w:val="32"/>
          <w:cs/>
        </w:rPr>
        <w:t>กล่าวเพิ่มเติม</w:t>
      </w:r>
      <w:r w:rsidR="00D24E2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ถึงบริการสำหรับประชาชนของศูนย์การแพทย์แม่นยำ </w:t>
      </w:r>
      <w:r w:rsidR="008E6AFC" w:rsidRPr="0033651A">
        <w:rPr>
          <w:rFonts w:ascii="TH SarabunPSK" w:hAnsi="TH SarabunPSK" w:cs="TH SarabunPSK" w:hint="cs"/>
          <w:spacing w:val="-10"/>
          <w:sz w:val="32"/>
          <w:szCs w:val="32"/>
          <w:cs/>
        </w:rPr>
        <w:t>ว่า</w:t>
      </w:r>
      <w:r w:rsidR="007A73A1" w:rsidRPr="0033651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บริการด้านสุขภาพต่างๆ ภายในศูนย์</w:t>
      </w:r>
      <w:r w:rsidR="00BB62C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 xml:space="preserve">แบ่งเป็น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</w:rPr>
        <w:t>2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ส่วน คือ คลินิกให้คำปรึกษาด้านการแพทย์แม่นยำ และการให้บริการทางห้องปฏิบัติการด้านจีโนมิกส์และการแพทย์แม่นยำ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 xml:space="preserve">ให้บริการตรวจการทำงานของเซลล์ทุกชนิด ในระดับชีวโมเลกุล เพื่อประเมินและค้นหาสาเหตุความผิดปกติทางพันธุกรรม ของการเกิดโรคต่างๆ ครอบคลุม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</w:rPr>
        <w:t>6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สาขา  ได้แก่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โรคมะเร็ง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โรคผิวหนังทางพันธุกรรม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โรคหายากที่เกิดจากความผิดปรกติทางพันธุกรรม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โรคความผิดปรกติของทารกตั้งแต่อยู่ในครรภ์</w:t>
      </w:r>
      <w:r w:rsidR="00BB62C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โรคไม่ติดต่อเรื้อรัง</w:t>
      </w:r>
      <w:r w:rsidR="00BB62C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B62CD" w:rsidRPr="00BB62CD">
        <w:rPr>
          <w:rFonts w:ascii="TH SarabunPSK" w:hAnsi="TH SarabunPSK" w:cs="TH SarabunPSK"/>
          <w:spacing w:val="-10"/>
          <w:sz w:val="32"/>
          <w:szCs w:val="32"/>
          <w:cs/>
        </w:rPr>
        <w:t>และการตรวจเภสัชพันธุศาสตร์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นอกจากนี้ยังมี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การอบรมพัฒนาบุคลากรด้านการแพทย์แม่นยำ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จำนวน 4 หลักสูตร เพื่อเสริมสร้างองค์ความรู้ให้แก่บุคลากรทางการแพทย์และบุคคลทั่วไปเพื่อนำความรู้ความสามารถด้านการแพทย์แม่นยำที่ได้ศึกษามาให้บริการแก่ผู้ป่วยต่อไปในอนาคต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>อีกด้วย</w:t>
      </w:r>
    </w:p>
    <w:p w14:paraId="3D8D732F" w14:textId="489072E4" w:rsidR="001161DC" w:rsidRDefault="001039D6" w:rsidP="00C15AC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ทั้งนี้พิธีลงนาม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บันทึกความเข้าใจความร่วมมือทางวิชาการด้านการวิจัยและนวัตกรรมการจัดบริการด้านจีโนมิกส์เพื่อการแพทย์แม่นยำ ระหว่าง กรมการแพทย์ กับ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กรมวิทยาศาสตร์การแพทย์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ได้รับเกียรติจาก 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>นายแพทย์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ธงชัย กีรติหัตถยากร อธิบดีกรมการแพทย์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นายแพทย์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มานัส โพธาภรณ์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รองอธิบดีกรมการแพทย์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นายแพทย์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 xml:space="preserve">สถิตย์ 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นิรมิตมหาปัญญา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ผู้อำนวยการสถาบันวิจัย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lastRenderedPageBreak/>
        <w:t xml:space="preserve">และประเมินเทคโนโลยีทางการแพทย์ 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พร้อมด้วย </w:t>
      </w:r>
      <w:r w:rsidR="00970AFB">
        <w:rPr>
          <w:rFonts w:ascii="TH SarabunPSK" w:hAnsi="TH SarabunPSK" w:cs="TH SarabunPSK" w:hint="cs"/>
          <w:spacing w:val="-10"/>
          <w:sz w:val="32"/>
          <w:szCs w:val="32"/>
          <w:cs/>
        </w:rPr>
        <w:t>นายแพทย์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ศุภกิจ ศิริลักษณ์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อ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ธิบดีกรมวิทยาศาสตร์การแพทย์</w:t>
      </w:r>
      <w:r w:rsidR="00C15AC5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นาย</w:t>
      </w:r>
      <w:r w:rsidR="00970AFB">
        <w:rPr>
          <w:rFonts w:ascii="TH SarabunPSK" w:hAnsi="TH SarabunPSK" w:cs="TH SarabunPSK" w:hint="cs"/>
          <w:spacing w:val="-10"/>
          <w:sz w:val="32"/>
          <w:szCs w:val="32"/>
          <w:cs/>
        </w:rPr>
        <w:t>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บัลลังก์ อุปพงษ์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รองอธิบดีกรมวิทยาศาสตร์การแพทย์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และ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นาย</w:t>
      </w:r>
      <w:r w:rsidR="00970AFB">
        <w:rPr>
          <w:rFonts w:ascii="TH SarabunPSK" w:hAnsi="TH SarabunPSK" w:cs="TH SarabunPSK" w:hint="cs"/>
          <w:spacing w:val="-10"/>
          <w:sz w:val="32"/>
          <w:szCs w:val="32"/>
          <w:cs/>
        </w:rPr>
        <w:t>แพทย์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>สุรัคเมธ มหาศิริมงคล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ผู้อำนวยการสถาบันชีววิทยาศาสตร์ทางการแพทย์ </w:t>
      </w:r>
      <w:r w:rsidR="00C15AC5">
        <w:rPr>
          <w:rFonts w:ascii="TH SarabunPSK" w:hAnsi="TH SarabunPSK" w:cs="TH SarabunPSK" w:hint="cs"/>
          <w:spacing w:val="-10"/>
          <w:sz w:val="32"/>
          <w:szCs w:val="32"/>
          <w:cs/>
        </w:rPr>
        <w:t>เข้าร่วมพิธีลงนามในครั้งนี้</w:t>
      </w:r>
      <w:r w:rsidR="00C15AC5" w:rsidRPr="00C15AC5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15865082" w14:textId="77777777" w:rsidR="00FB2CD9" w:rsidRPr="0033651A" w:rsidRDefault="00FB2CD9" w:rsidP="00C15AC5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</w:p>
    <w:p w14:paraId="23F9B651" w14:textId="77777777" w:rsidR="00FB2CD9" w:rsidRDefault="00EF3680" w:rsidP="00FB2CD9">
      <w:pPr>
        <w:spacing w:after="0" w:line="240" w:lineRule="auto"/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87077A"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5DE2FC2E" w14:textId="77777777" w:rsidR="00FB2CD9" w:rsidRDefault="00FB2CD9" w:rsidP="00FB2CD9">
      <w:pPr>
        <w:spacing w:after="0" w:line="240" w:lineRule="auto"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14:paraId="69F56CE9" w14:textId="77777777" w:rsidR="00FB2CD9" w:rsidRDefault="00EF3680" w:rsidP="00FB2CD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7077A">
        <w:rPr>
          <w:rFonts w:ascii="TH SarabunPSK" w:hAnsi="TH SarabunPSK" w:cs="TH SarabunPSK"/>
          <w:spacing w:val="-8"/>
          <w:sz w:val="32"/>
          <w:szCs w:val="32"/>
        </w:rPr>
        <w:t>#</w:t>
      </w:r>
      <w:r w:rsidRPr="0087077A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กรมการแพทย์ </w:t>
      </w:r>
      <w:r w:rsidRPr="0087077A">
        <w:rPr>
          <w:rFonts w:ascii="TH SarabunPSK" w:hAnsi="TH SarabunPSK" w:cs="TH SarabunPSK"/>
          <w:spacing w:val="-8"/>
          <w:sz w:val="32"/>
          <w:szCs w:val="32"/>
        </w:rPr>
        <w:t>#</w:t>
      </w:r>
      <w:r w:rsidR="00FB2CD9" w:rsidRPr="00FB2CD9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สถาบันวิจัยและประเมินเทคโนโลยีทางการแพทย์ </w:t>
      </w:r>
      <w:r w:rsidR="00FB2CD9">
        <w:rPr>
          <w:rFonts w:ascii="TH SarabunPSK" w:hAnsi="TH SarabunPSK" w:cs="TH SarabunPSK"/>
          <w:sz w:val="32"/>
          <w:szCs w:val="32"/>
        </w:rPr>
        <w:t>#</w:t>
      </w:r>
      <w:r w:rsidR="00FB2CD9">
        <w:rPr>
          <w:rFonts w:ascii="TH SarabunPSK" w:hAnsi="TH SarabunPSK" w:cs="TH SarabunPSK" w:hint="cs"/>
          <w:sz w:val="32"/>
          <w:szCs w:val="32"/>
          <w:cs/>
        </w:rPr>
        <w:t xml:space="preserve">ศูนย์การแพทย์แม่นยำ </w:t>
      </w:r>
    </w:p>
    <w:p w14:paraId="347440BD" w14:textId="6C67ECD4" w:rsidR="00FB2CD9" w:rsidRDefault="00FB2CD9" w:rsidP="00FB2CD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#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กรมวิทยาศาสตร์การแพทย์ </w:t>
      </w:r>
      <w:r>
        <w:rPr>
          <w:rFonts w:ascii="TH SarabunPSK" w:hAnsi="TH SarabunPSK" w:cs="TH SarabunPSK"/>
          <w:sz w:val="32"/>
          <w:szCs w:val="32"/>
        </w:rPr>
        <w:t>#</w:t>
      </w:r>
      <w:r w:rsidRPr="002F4798">
        <w:rPr>
          <w:rFonts w:ascii="TH SarabunPSK" w:hAnsi="TH SarabunPSK" w:cs="TH SarabunPSK"/>
          <w:spacing w:val="-8"/>
          <w:sz w:val="32"/>
          <w:szCs w:val="32"/>
          <w:cs/>
        </w:rPr>
        <w:t>สถาบันชีววิทยาศาสตร์ทางการแพทย์</w:t>
      </w:r>
    </w:p>
    <w:p w14:paraId="0C3B417A" w14:textId="77777777" w:rsidR="00FB2CD9" w:rsidRDefault="00FB2CD9" w:rsidP="00FB2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A24EB9" w14:textId="77777777" w:rsidR="00FB2CD9" w:rsidRDefault="00FB2CD9" w:rsidP="00FB2CD9">
      <w:pPr>
        <w:spacing w:after="0"/>
        <w:ind w:left="7201" w:firstLine="720"/>
        <w:rPr>
          <w:rFonts w:ascii="TH SarabunPSK" w:hAnsi="TH SarabunPSK" w:cs="TH SarabunPSK"/>
          <w:spacing w:val="-8"/>
          <w:sz w:val="32"/>
          <w:szCs w:val="32"/>
        </w:rPr>
      </w:pPr>
      <w:r w:rsidRPr="00FB2CD9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680" w:rsidRPr="00FB2CD9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Pr="00FB2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14:paraId="38401EED" w14:textId="199650B1" w:rsidR="00EF3680" w:rsidRPr="00FB2CD9" w:rsidRDefault="001B76C8" w:rsidP="00FB2CD9">
      <w:pPr>
        <w:spacing w:after="0"/>
        <w:ind w:left="7201" w:firstLine="455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1039D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3030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F3680" w:rsidRPr="0087077A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EF3680" w:rsidRPr="00FB2CD9" w:rsidSect="00970AFB">
      <w:pgSz w:w="12240" w:h="15840"/>
      <w:pgMar w:top="1440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0D7B" w14:textId="77777777" w:rsidR="00620F44" w:rsidRDefault="00620F44" w:rsidP="0067661B">
      <w:pPr>
        <w:spacing w:after="0" w:line="240" w:lineRule="auto"/>
      </w:pPr>
      <w:r>
        <w:separator/>
      </w:r>
    </w:p>
  </w:endnote>
  <w:endnote w:type="continuationSeparator" w:id="0">
    <w:p w14:paraId="50DB0B50" w14:textId="77777777" w:rsidR="00620F44" w:rsidRDefault="00620F44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DDBB" w14:textId="77777777" w:rsidR="00620F44" w:rsidRDefault="00620F44" w:rsidP="0067661B">
      <w:pPr>
        <w:spacing w:after="0" w:line="240" w:lineRule="auto"/>
      </w:pPr>
      <w:r>
        <w:separator/>
      </w:r>
    </w:p>
  </w:footnote>
  <w:footnote w:type="continuationSeparator" w:id="0">
    <w:p w14:paraId="6EB1A333" w14:textId="77777777" w:rsidR="00620F44" w:rsidRDefault="00620F44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834"/>
    <w:multiLevelType w:val="hybridMultilevel"/>
    <w:tmpl w:val="90989E98"/>
    <w:lvl w:ilvl="0" w:tplc="FD9267A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974"/>
    <w:multiLevelType w:val="hybridMultilevel"/>
    <w:tmpl w:val="288C019C"/>
    <w:lvl w:ilvl="0" w:tplc="BA165304">
      <w:numFmt w:val="bullet"/>
      <w:lvlText w:val="-"/>
      <w:lvlJc w:val="left"/>
      <w:pPr>
        <w:ind w:left="82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518742074">
    <w:abstractNumId w:val="0"/>
  </w:num>
  <w:num w:numId="2" w16cid:durableId="190868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5072"/>
    <w:rsid w:val="00052B3A"/>
    <w:rsid w:val="00056A9F"/>
    <w:rsid w:val="000B6C51"/>
    <w:rsid w:val="001039D6"/>
    <w:rsid w:val="001161DC"/>
    <w:rsid w:val="001437D3"/>
    <w:rsid w:val="001A5C36"/>
    <w:rsid w:val="001B76C8"/>
    <w:rsid w:val="002B4357"/>
    <w:rsid w:val="002F4798"/>
    <w:rsid w:val="0033651A"/>
    <w:rsid w:val="00364141"/>
    <w:rsid w:val="00376DEC"/>
    <w:rsid w:val="004120AE"/>
    <w:rsid w:val="0046234D"/>
    <w:rsid w:val="004D6905"/>
    <w:rsid w:val="004E1189"/>
    <w:rsid w:val="00523E74"/>
    <w:rsid w:val="00573D68"/>
    <w:rsid w:val="005828B2"/>
    <w:rsid w:val="005C13AB"/>
    <w:rsid w:val="005D067E"/>
    <w:rsid w:val="005D211B"/>
    <w:rsid w:val="0062093D"/>
    <w:rsid w:val="00620F44"/>
    <w:rsid w:val="0063191F"/>
    <w:rsid w:val="0067661B"/>
    <w:rsid w:val="006B43F4"/>
    <w:rsid w:val="007A73A1"/>
    <w:rsid w:val="0087077A"/>
    <w:rsid w:val="008E6AFC"/>
    <w:rsid w:val="00970AFB"/>
    <w:rsid w:val="009B7969"/>
    <w:rsid w:val="009D3F0B"/>
    <w:rsid w:val="009E1B04"/>
    <w:rsid w:val="00A3030F"/>
    <w:rsid w:val="00A579F2"/>
    <w:rsid w:val="00AA10B1"/>
    <w:rsid w:val="00AA3CC4"/>
    <w:rsid w:val="00B20828"/>
    <w:rsid w:val="00BA6C85"/>
    <w:rsid w:val="00BB2E1B"/>
    <w:rsid w:val="00BB62CD"/>
    <w:rsid w:val="00C15AC5"/>
    <w:rsid w:val="00C47747"/>
    <w:rsid w:val="00C72384"/>
    <w:rsid w:val="00CE10CA"/>
    <w:rsid w:val="00D24E2E"/>
    <w:rsid w:val="00DE1396"/>
    <w:rsid w:val="00E05188"/>
    <w:rsid w:val="00E66F8D"/>
    <w:rsid w:val="00EB1A79"/>
    <w:rsid w:val="00EF3680"/>
    <w:rsid w:val="00F3576D"/>
    <w:rsid w:val="00F54A3C"/>
    <w:rsid w:val="00F76562"/>
    <w:rsid w:val="00FB2CD9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87077A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SG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2023-05-12T04:42:00Z</cp:lastPrinted>
  <dcterms:created xsi:type="dcterms:W3CDTF">2023-05-18T09:13:00Z</dcterms:created>
  <dcterms:modified xsi:type="dcterms:W3CDTF">2023-05-18T09:13:00Z</dcterms:modified>
</cp:coreProperties>
</file>