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B478" w14:textId="2E72013E" w:rsidR="00A84F30" w:rsidRDefault="00A84F30">
      <w:pPr>
        <w:rPr>
          <w:cs/>
        </w:rPr>
      </w:pPr>
    </w:p>
    <w:p w14:paraId="7D433396" w14:textId="77777777" w:rsidR="00A84F30" w:rsidRDefault="00A84F30">
      <w:pPr>
        <w:spacing w:after="0"/>
        <w:ind w:firstLine="720"/>
      </w:pPr>
    </w:p>
    <w:p w14:paraId="5C0092C4" w14:textId="77777777" w:rsidR="000A288E" w:rsidRDefault="000A288E" w:rsidP="00EE709B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</w:p>
    <w:p w14:paraId="56D1450E" w14:textId="1063EB24" w:rsidR="00D5164B" w:rsidRPr="00EE709B" w:rsidRDefault="00DB38CC" w:rsidP="00DB38CC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shd w:val="clear" w:color="auto" w:fill="FFFFFF"/>
        </w:rPr>
      </w:pPr>
      <w:r w:rsidRPr="00EE709B">
        <w:rPr>
          <w:rFonts w:ascii="TH SarabunPSK" w:hAnsi="TH SarabunPSK" w:cs="TH SarabunPSK" w:hint="cs"/>
          <w:b/>
          <w:bCs/>
          <w:color w:val="FF0000"/>
          <w:sz w:val="36"/>
          <w:szCs w:val="36"/>
          <w:shd w:val="clear" w:color="auto" w:fill="FFFFFF"/>
          <w:cs/>
        </w:rPr>
        <w:t xml:space="preserve">อย. </w:t>
      </w:r>
      <w:r w:rsidR="004C425C" w:rsidRPr="00EE709B">
        <w:rPr>
          <w:rFonts w:ascii="TH SarabunPSK" w:hAnsi="TH SarabunPSK" w:cs="TH SarabunPSK" w:hint="cs"/>
          <w:b/>
          <w:bCs/>
          <w:color w:val="FF0000"/>
          <w:sz w:val="36"/>
          <w:szCs w:val="36"/>
          <w:shd w:val="clear" w:color="auto" w:fill="FFFFFF"/>
          <w:cs/>
        </w:rPr>
        <w:t>ชี้แจง</w:t>
      </w:r>
      <w:r w:rsidRPr="00EE709B">
        <w:rPr>
          <w:rFonts w:ascii="TH SarabunPSK" w:hAnsi="TH SarabunPSK" w:cs="TH SarabunPSK" w:hint="cs"/>
          <w:b/>
          <w:bCs/>
          <w:color w:val="FF0000"/>
          <w:sz w:val="36"/>
          <w:szCs w:val="36"/>
          <w:shd w:val="clear" w:color="auto" w:fill="FFFFFF"/>
          <w:cs/>
        </w:rPr>
        <w:t xml:space="preserve"> ยาเสพติดในซอง</w:t>
      </w:r>
      <w:r w:rsidR="00875B17" w:rsidRPr="00EE709B">
        <w:rPr>
          <w:rFonts w:ascii="TH SarabunPSK" w:hAnsi="TH SarabunPSK" w:cs="TH SarabunPSK"/>
          <w:b/>
          <w:bCs/>
          <w:color w:val="FF0000"/>
          <w:sz w:val="36"/>
          <w:szCs w:val="36"/>
          <w:shd w:val="clear" w:color="auto" w:fill="FFFFFF"/>
          <w:cs/>
        </w:rPr>
        <w:t xml:space="preserve">เครื่องดื่มเกลือแร่ </w:t>
      </w:r>
      <w:r w:rsidRPr="00EE709B">
        <w:rPr>
          <w:rFonts w:ascii="TH SarabunPSK" w:hAnsi="TH SarabunPSK" w:cs="TH SarabunPSK" w:hint="cs"/>
          <w:b/>
          <w:bCs/>
          <w:color w:val="FF0000"/>
          <w:sz w:val="36"/>
          <w:szCs w:val="36"/>
          <w:shd w:val="clear" w:color="auto" w:fill="FFFFFF"/>
          <w:cs/>
        </w:rPr>
        <w:t>คอลลาเจน</w:t>
      </w:r>
      <w:r w:rsidR="00875B17" w:rsidRPr="00EE709B">
        <w:rPr>
          <w:rFonts w:ascii="TH SarabunPSK" w:hAnsi="TH SarabunPSK" w:cs="TH SarabunPSK"/>
          <w:b/>
          <w:bCs/>
          <w:color w:val="FF0000"/>
          <w:sz w:val="36"/>
          <w:szCs w:val="36"/>
          <w:shd w:val="clear" w:color="auto" w:fill="FFFFFF"/>
        </w:rPr>
        <w:t xml:space="preserve"> </w:t>
      </w:r>
      <w:r w:rsidRPr="00EE709B">
        <w:rPr>
          <w:rFonts w:ascii="TH SarabunPSK" w:hAnsi="TH SarabunPSK" w:cs="TH SarabunPSK" w:hint="cs"/>
          <w:b/>
          <w:bCs/>
          <w:color w:val="FF0000"/>
          <w:sz w:val="36"/>
          <w:szCs w:val="36"/>
          <w:shd w:val="clear" w:color="auto" w:fill="FFFFFF"/>
          <w:cs/>
        </w:rPr>
        <w:t xml:space="preserve">และกาแฟ </w:t>
      </w:r>
    </w:p>
    <w:p w14:paraId="104EB1BE" w14:textId="25102255" w:rsidR="00DB38CC" w:rsidRPr="00EE709B" w:rsidRDefault="00DB38CC" w:rsidP="00DB38CC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shd w:val="clear" w:color="auto" w:fill="FFFFFF"/>
        </w:rPr>
      </w:pPr>
      <w:r w:rsidRPr="00EE709B">
        <w:rPr>
          <w:rFonts w:ascii="TH SarabunPSK" w:hAnsi="TH SarabunPSK" w:cs="TH SarabunPSK" w:hint="cs"/>
          <w:b/>
          <w:bCs/>
          <w:color w:val="FF0000"/>
          <w:sz w:val="36"/>
          <w:szCs w:val="36"/>
          <w:shd w:val="clear" w:color="auto" w:fill="FFFFFF"/>
          <w:cs/>
        </w:rPr>
        <w:t>เป็นวิธีการ</w:t>
      </w:r>
      <w:r w:rsidR="00D2006D" w:rsidRPr="00EE709B">
        <w:rPr>
          <w:rFonts w:ascii="TH SarabunPSK" w:hAnsi="TH SarabunPSK" w:cs="TH SarabunPSK"/>
          <w:b/>
          <w:bCs/>
          <w:color w:val="FF0000"/>
          <w:sz w:val="36"/>
          <w:szCs w:val="36"/>
          <w:shd w:val="clear" w:color="auto" w:fill="FFFFFF"/>
        </w:rPr>
        <w:t>ปกปิด</w:t>
      </w:r>
      <w:r w:rsidRPr="00EE709B">
        <w:rPr>
          <w:rFonts w:ascii="TH SarabunPSK" w:hAnsi="TH SarabunPSK" w:cs="TH SarabunPSK" w:hint="cs"/>
          <w:b/>
          <w:bCs/>
          <w:color w:val="FF0000"/>
          <w:sz w:val="36"/>
          <w:szCs w:val="36"/>
          <w:shd w:val="clear" w:color="auto" w:fill="FFFFFF"/>
          <w:cs/>
        </w:rPr>
        <w:t>อำพราง</w:t>
      </w:r>
      <w:r w:rsidR="004C425C" w:rsidRPr="00EE709B">
        <w:rPr>
          <w:rFonts w:ascii="TH SarabunPSK" w:hAnsi="TH SarabunPSK" w:cs="TH SarabunPSK" w:hint="cs"/>
          <w:b/>
          <w:bCs/>
          <w:color w:val="FF0000"/>
          <w:sz w:val="36"/>
          <w:szCs w:val="36"/>
          <w:shd w:val="clear" w:color="auto" w:fill="FFFFFF"/>
          <w:cs/>
        </w:rPr>
        <w:t>เจ้าหน้าที่รัฐ</w:t>
      </w:r>
      <w:r w:rsidRPr="00EE709B">
        <w:rPr>
          <w:rFonts w:ascii="TH SarabunPSK" w:hAnsi="TH SarabunPSK" w:cs="TH SarabunPSK" w:hint="cs"/>
          <w:b/>
          <w:bCs/>
          <w:color w:val="FF0000"/>
          <w:sz w:val="36"/>
          <w:szCs w:val="36"/>
          <w:shd w:val="clear" w:color="auto" w:fill="FFFFFF"/>
          <w:cs/>
        </w:rPr>
        <w:t>ของ</w:t>
      </w:r>
      <w:r w:rsidR="00875B17" w:rsidRPr="00EE709B">
        <w:rPr>
          <w:rFonts w:ascii="TH SarabunPSK" w:hAnsi="TH SarabunPSK" w:cs="TH SarabunPSK"/>
          <w:b/>
          <w:bCs/>
          <w:color w:val="FF0000"/>
          <w:sz w:val="36"/>
          <w:szCs w:val="36"/>
          <w:shd w:val="clear" w:color="auto" w:fill="FFFFFF"/>
        </w:rPr>
        <w:t>นัก</w:t>
      </w:r>
      <w:r w:rsidR="004907BD" w:rsidRPr="00EE709B">
        <w:rPr>
          <w:rFonts w:ascii="TH SarabunPSK" w:hAnsi="TH SarabunPSK" w:cs="TH SarabunPSK"/>
          <w:b/>
          <w:bCs/>
          <w:color w:val="FF0000"/>
          <w:sz w:val="36"/>
          <w:szCs w:val="36"/>
          <w:shd w:val="clear" w:color="auto" w:fill="FFFFFF"/>
        </w:rPr>
        <w:t>ค้ายา</w:t>
      </w:r>
      <w:r w:rsidR="00875B17" w:rsidRPr="00EE709B">
        <w:rPr>
          <w:rFonts w:ascii="TH SarabunPSK" w:hAnsi="TH SarabunPSK" w:cs="TH SarabunPSK"/>
          <w:b/>
          <w:bCs/>
          <w:color w:val="FF0000"/>
          <w:sz w:val="36"/>
          <w:szCs w:val="36"/>
          <w:shd w:val="clear" w:color="auto" w:fill="FFFFFF"/>
        </w:rPr>
        <w:t>เสพติด</w:t>
      </w:r>
    </w:p>
    <w:p w14:paraId="32E00E02" w14:textId="4B77D7BB" w:rsidR="00883EB6" w:rsidRPr="003D0FE3" w:rsidRDefault="00883EB6" w:rsidP="00DB38CC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3D0FE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จากกรณี</w:t>
      </w:r>
      <w:r w:rsidR="00FD2722" w:rsidRPr="003D0FE3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</w:rPr>
        <w:t>ที่</w:t>
      </w:r>
      <w:r w:rsidR="000A288E" w:rsidRPr="003D0FE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มีข่าว</w:t>
      </w:r>
      <w:r w:rsidR="005566FC" w:rsidRPr="003D0FE3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</w:rPr>
        <w:t>เจ้าหน้าที่ฝ่ายปราบปราม</w:t>
      </w:r>
      <w:r w:rsidRPr="003D0FE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พบยาเสพติด</w:t>
      </w:r>
      <w:r w:rsidR="003E0251" w:rsidRPr="003D0FE3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</w:rPr>
        <w:t xml:space="preserve"> </w:t>
      </w:r>
      <w:r w:rsidR="003E0251" w:rsidRPr="003D0FE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เช่น ยาอี </w:t>
      </w:r>
      <w:r w:rsidR="003E0251" w:rsidRPr="003D0FE3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</w:rPr>
        <w:t xml:space="preserve">ยาเค </w:t>
      </w:r>
      <w:r w:rsidRPr="003D0FE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ผสมอยู่ใน</w:t>
      </w:r>
      <w:r w:rsidR="00E74CE7" w:rsidRPr="003D0FE3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  <w:cs/>
        </w:rPr>
        <w:t>ซองเครื่องดื่มเกลือแร่ ซองคอลลาเจน และซองกาแฟ</w:t>
      </w:r>
      <w:r w:rsidR="00D2006D" w:rsidRPr="003D0FE3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</w:rPr>
        <w:t xml:space="preserve"> </w:t>
      </w:r>
      <w:r w:rsidR="005566FC" w:rsidRPr="003D0FE3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</w:rPr>
        <w:t xml:space="preserve">ลักลอบขายตามสถานบันเทิงและช่องทางออนไลน์ </w:t>
      </w:r>
      <w:r w:rsidR="000A288E" w:rsidRPr="003D0FE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นั้น</w:t>
      </w:r>
      <w:r w:rsidRPr="003D0FE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0A288E" w:rsidRPr="003D0FE3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shd w:val="clear" w:color="auto" w:fill="FFFFFF"/>
          <w:cs/>
        </w:rPr>
        <w:t>เภสัชกรวีระชัย นลวชัย</w:t>
      </w:r>
      <w:r w:rsidR="000A288E" w:rsidRPr="003D0FE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0A288E" w:rsidRPr="00D74EE9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รองเลขาธิการคณะกรรมการอาหารและยา </w:t>
      </w:r>
      <w:r w:rsidR="000A288E" w:rsidRPr="00D74EE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กล่าวถึงประเด็นนี้ว่า </w:t>
      </w:r>
      <w:r w:rsidR="004E5D4A" w:rsidRPr="00D74EE9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</w:rPr>
        <w:t>การ</w:t>
      </w:r>
      <w:r w:rsidR="00FD2AFF" w:rsidRPr="00D74EE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นำ</w:t>
      </w:r>
      <w:r w:rsidR="004E5D4A" w:rsidRPr="00D74EE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ยาเสพติด</w:t>
      </w:r>
      <w:r w:rsidR="00FD2AFF" w:rsidRPr="00D74EE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มาใส่ใน</w:t>
      </w:r>
      <w:r w:rsidR="00F3318F" w:rsidRPr="00D74EE9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  <w:cs/>
        </w:rPr>
        <w:t>ซองเครื่องดื่มเกลือแร่</w:t>
      </w:r>
      <w:r w:rsidR="00F3318F" w:rsidRPr="003D0FE3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FD2AFF" w:rsidRPr="003D0FE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คอลลาเจน</w:t>
      </w:r>
      <w:r w:rsidR="00F3318F" w:rsidRPr="003D0FE3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</w:rPr>
        <w:t xml:space="preserve"> </w:t>
      </w:r>
      <w:r w:rsidR="00FD2AFF" w:rsidRPr="003D0FE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และกาแฟ </w:t>
      </w:r>
      <w:r w:rsidRPr="003D0FE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เป็นการ</w:t>
      </w:r>
      <w:r w:rsidR="00B15726" w:rsidRPr="003D0FE3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</w:rPr>
        <w:t>ปกปิด</w:t>
      </w:r>
      <w:r w:rsidRPr="003D0FE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อำพราง</w:t>
      </w:r>
      <w:r w:rsidR="00B15726" w:rsidRPr="003D0FE3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  <w:cs/>
        </w:rPr>
        <w:t>ของนักค้ายาเสพติด</w:t>
      </w:r>
      <w:r w:rsidR="004C425C" w:rsidRPr="003D0FE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เพื่อหลีกเลี่ยงการจับกุมจากเจ้าหน้าที่</w:t>
      </w:r>
      <w:r w:rsidR="00EE709B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  <w:cs/>
        </w:rPr>
        <w:br/>
      </w:r>
      <w:r w:rsidR="004C425C" w:rsidRPr="003D0FE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ฝ่ายปราบปราม</w:t>
      </w:r>
      <w:r w:rsidRPr="003D0FE3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0A288E" w:rsidRPr="003D0FE3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และขายให้เฉพาะกลุ่มผู้เสพยาเสพติด </w:t>
      </w:r>
      <w:r w:rsidR="00B15726" w:rsidRPr="003D0FE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ในราคาที่แพงกว่าสินค้าทั่วไป</w:t>
      </w:r>
      <w:r w:rsidR="004C425C" w:rsidRPr="003D0FE3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โดยขายราคา</w:t>
      </w:r>
      <w:r w:rsidR="00B15726" w:rsidRPr="003D0FE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EE709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/>
      </w:r>
      <w:r w:rsidR="00B15726" w:rsidRPr="003D0FE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1,200-1,500 บาท/ซอง</w:t>
      </w:r>
      <w:r w:rsidR="002357AE" w:rsidRPr="003D0FE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5566FC" w:rsidRPr="003D0FE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จากการตรวจสอบจนถึงขณะนี้</w:t>
      </w:r>
      <w:r w:rsidR="002357AE" w:rsidRPr="003D0FE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สำนักงานคณะกรรมการอาหารและยา</w:t>
      </w:r>
      <w:r w:rsidR="005566FC" w:rsidRPr="003D0FE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2357AE" w:rsidRPr="003D0FE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</w:t>
      </w:r>
      <w:r w:rsidR="005566FC" w:rsidRPr="003D0FE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อย.</w:t>
      </w:r>
      <w:r w:rsidR="002357AE" w:rsidRPr="003D0FE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)</w:t>
      </w:r>
      <w:r w:rsidR="005566FC" w:rsidRPr="003D0FE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ยังไม่พบ</w:t>
      </w:r>
      <w:r w:rsidR="00E95CBA" w:rsidRPr="003D0FE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การ</w:t>
      </w:r>
      <w:r w:rsidR="006B6383" w:rsidRPr="003D0FE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ปนเปื้อน</w:t>
      </w:r>
      <w:r w:rsidR="00C343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115965" w:rsidRPr="003D0FE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ยาเสพติด</w:t>
      </w:r>
      <w:r w:rsidR="0089346C" w:rsidRPr="003D0FE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ใน</w:t>
      </w:r>
      <w:r w:rsidR="0089346C" w:rsidRPr="003D0FE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เครื่องดื่มเกลือแร่ </w:t>
      </w:r>
      <w:r w:rsidR="0089346C" w:rsidRPr="003D0FE3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คอลลาเจน</w:t>
      </w:r>
      <w:r w:rsidR="0089346C" w:rsidRPr="003D0FE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89346C" w:rsidRPr="003D0FE3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และกาแฟ</w:t>
      </w:r>
      <w:r w:rsidR="0089346C" w:rsidRPr="003D0FE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2357AE" w:rsidRPr="003D0FE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ที่จำหน่ายโดยทั่วไป</w:t>
      </w:r>
      <w:r w:rsidR="00E95CBA" w:rsidRPr="003D0FE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2357AE" w:rsidRPr="003D0FE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จึงขอให้พี่น้องประชาชนโปรดวางใจ ท่านสามารถบริโภคเครื่องดื่มทั้ง 3 ประเภท ที่ขอ อย. ถูกต้อง และมีเลขสารบบอาหาร</w:t>
      </w:r>
      <w:r w:rsidR="00CA3BE2" w:rsidRPr="003D0FE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2357AE" w:rsidRPr="003D0FE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ได้ตามปกติ ไม่ต้องหวั่นเกรงว่าจะบริโภคยาเสพติดโดยไม่รู้ตัว</w:t>
      </w:r>
    </w:p>
    <w:p w14:paraId="3E3B40C4" w14:textId="015BB805" w:rsidR="00CF2E6C" w:rsidRPr="003D0FE3" w:rsidRDefault="00CF2E6C" w:rsidP="00DB38CC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0FE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หากผู้บริโภคมีข้อสงสัยเรื่องความปลอดภัยของผลิตภัณฑ์สุขภาพ สามารถสอบถามหรือแจ้งร้องเรียน</w:t>
      </w:r>
      <w:r w:rsidRPr="003D0FE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ได้ที่สายด่วน อย. 1556 หรือผ่าน </w:t>
      </w:r>
      <w:r w:rsidRPr="003D0FE3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Line</w:t>
      </w:r>
      <w:r w:rsidR="004F126D" w:rsidRPr="003D0FE3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:</w:t>
      </w:r>
      <w:r w:rsidRPr="003D0FE3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@FDAThai, Facebook: FDAThai </w:t>
      </w:r>
      <w:r w:rsidRPr="003D0FE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หรือ </w:t>
      </w:r>
      <w:r w:rsidRPr="003D0FE3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E-ma</w:t>
      </w:r>
      <w:r w:rsidR="00DB38CC" w:rsidRPr="003D0FE3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il</w:t>
      </w:r>
      <w:r w:rsidR="00642F4E" w:rsidRPr="003D0FE3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:</w:t>
      </w:r>
      <w:r w:rsidR="00DB38CC" w:rsidRPr="003D0FE3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3D0FE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1556</w:t>
      </w:r>
      <w:r w:rsidRPr="003D0FE3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@fda.moph.go.th</w:t>
      </w:r>
      <w:r w:rsidRPr="003D0F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D0FE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ตู้ ปณ. 1556 ปณฝ.กระทรวงสาธารณสุข จ.นนทบุรี 11004 หรือสำนักงา</w:t>
      </w:r>
      <w:r w:rsidR="000A288E" w:rsidRPr="003D0F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Pr="003D0FE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สาธารณสุขจังหวัดทั่วประเทศ</w:t>
      </w:r>
    </w:p>
    <w:p w14:paraId="1B0594B9" w14:textId="77777777" w:rsidR="00247562" w:rsidRPr="00E75381" w:rsidRDefault="00247562" w:rsidP="00247562">
      <w:pPr>
        <w:tabs>
          <w:tab w:val="left" w:pos="2650"/>
        </w:tabs>
        <w:spacing w:line="320" w:lineRule="exact"/>
        <w:ind w:right="-330"/>
        <w:jc w:val="center"/>
        <w:rPr>
          <w:rFonts w:ascii="TH SarabunPSK" w:hAnsi="TH SarabunPSK" w:cs="TH SarabunPSK"/>
          <w:sz w:val="32"/>
          <w:szCs w:val="32"/>
        </w:rPr>
      </w:pPr>
      <w:r w:rsidRPr="00E75381">
        <w:rPr>
          <w:rFonts w:ascii="TH SarabunPSK" w:hAnsi="TH SarabunPSK" w:cs="TH SarabunPSK"/>
          <w:sz w:val="32"/>
          <w:szCs w:val="32"/>
        </w:rPr>
        <w:t>****************************************</w:t>
      </w:r>
    </w:p>
    <w:p w14:paraId="774DC148" w14:textId="7E39A305" w:rsidR="00ED0854" w:rsidRDefault="00247562" w:rsidP="00247562">
      <w:pPr>
        <w:tabs>
          <w:tab w:val="left" w:pos="2650"/>
        </w:tabs>
        <w:spacing w:line="320" w:lineRule="exact"/>
        <w:ind w:right="-33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5381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EE70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709B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E753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47A7D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Pr="00E75381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E75381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47A7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75381">
        <w:rPr>
          <w:rFonts w:ascii="TH SarabunPSK" w:hAnsi="TH SarabunPSK" w:cs="TH SarabunPSK"/>
          <w:b/>
          <w:bCs/>
          <w:sz w:val="32"/>
          <w:szCs w:val="32"/>
        </w:rPr>
        <w:t xml:space="preserve"> /  </w:t>
      </w:r>
      <w:r w:rsidRPr="00E7538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ข่าวแจก </w:t>
      </w:r>
      <w:r w:rsidR="00EE709B">
        <w:rPr>
          <w:rFonts w:ascii="TH SarabunPSK" w:hAnsi="TH SarabunPSK" w:cs="TH SarabunPSK"/>
          <w:b/>
          <w:bCs/>
          <w:sz w:val="32"/>
          <w:szCs w:val="32"/>
        </w:rPr>
        <w:t>97</w:t>
      </w:r>
      <w:r w:rsidRPr="00E753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75381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2566</w:t>
      </w:r>
    </w:p>
    <w:p w14:paraId="3894D916" w14:textId="4158ED58" w:rsidR="00232281" w:rsidRDefault="00232281" w:rsidP="00247562">
      <w:pPr>
        <w:tabs>
          <w:tab w:val="left" w:pos="2650"/>
        </w:tabs>
        <w:spacing w:line="320" w:lineRule="exact"/>
        <w:ind w:right="-33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962655" w14:textId="77777777" w:rsidR="00232281" w:rsidRDefault="00232281" w:rsidP="00247562">
      <w:pPr>
        <w:tabs>
          <w:tab w:val="left" w:pos="2650"/>
        </w:tabs>
        <w:spacing w:line="320" w:lineRule="exact"/>
        <w:ind w:right="-33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FCDF30" w14:textId="0E521E1F" w:rsidR="00ED0854" w:rsidRPr="0025149A" w:rsidRDefault="00ED0854" w:rsidP="00247562">
      <w:pPr>
        <w:tabs>
          <w:tab w:val="left" w:pos="2650"/>
        </w:tabs>
        <w:spacing w:line="320" w:lineRule="exact"/>
        <w:ind w:right="-33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36B17C" w14:textId="6F78739F" w:rsidR="006E2F5E" w:rsidRPr="006E2F5E" w:rsidRDefault="006E2F5E" w:rsidP="00CF2E6C">
      <w:pPr>
        <w:pStyle w:val="Default"/>
        <w:jc w:val="center"/>
        <w:rPr>
          <w:b/>
          <w:bCs/>
          <w:sz w:val="16"/>
          <w:szCs w:val="16"/>
        </w:rPr>
      </w:pPr>
    </w:p>
    <w:sectPr w:rsidR="006E2F5E" w:rsidRPr="006E2F5E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2C32" w14:textId="77777777" w:rsidR="00FE2029" w:rsidRDefault="00FE2029">
      <w:pPr>
        <w:spacing w:line="240" w:lineRule="auto"/>
      </w:pPr>
      <w:r>
        <w:separator/>
      </w:r>
    </w:p>
  </w:endnote>
  <w:endnote w:type="continuationSeparator" w:id="0">
    <w:p w14:paraId="080793D6" w14:textId="77777777" w:rsidR="00FE2029" w:rsidRDefault="00FE2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83E9" w14:textId="77777777" w:rsidR="00FE2029" w:rsidRDefault="00FE2029">
      <w:pPr>
        <w:spacing w:after="0"/>
      </w:pPr>
      <w:r>
        <w:separator/>
      </w:r>
    </w:p>
  </w:footnote>
  <w:footnote w:type="continuationSeparator" w:id="0">
    <w:p w14:paraId="0533DF5E" w14:textId="77777777" w:rsidR="00FE2029" w:rsidRDefault="00FE20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64CC" w14:textId="77777777" w:rsidR="00A84F30" w:rsidRDefault="00000000">
    <w:pPr>
      <w:pStyle w:val="Header"/>
    </w:pPr>
    <w:r>
      <w:rPr>
        <w:noProof/>
      </w:rPr>
      <w:pict w14:anchorId="64308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7" type="#_x0000_t75" style="position:absolute;margin-left:0;margin-top:0;width:588.2pt;height:848.35pt;z-index:-251659776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0EDC" w14:textId="77777777" w:rsidR="00A84F30" w:rsidRDefault="00000000">
    <w:pPr>
      <w:pStyle w:val="Header"/>
    </w:pPr>
    <w:r>
      <w:rPr>
        <w:noProof/>
      </w:rPr>
      <w:pict w14:anchorId="3481A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6" type="#_x0000_t75" style="position:absolute;margin-left:0;margin-top:0;width:588.2pt;height:848.35pt;z-index:-251658752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D3CD" w14:textId="77777777" w:rsidR="00A84F30" w:rsidRDefault="00000000">
    <w:pPr>
      <w:pStyle w:val="Header"/>
    </w:pPr>
    <w:r>
      <w:rPr>
        <w:noProof/>
      </w:rPr>
      <w:pict w14:anchorId="6DD892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7728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5563"/>
    <w:rsid w:val="000057E1"/>
    <w:rsid w:val="00017782"/>
    <w:rsid w:val="000462CB"/>
    <w:rsid w:val="00047DB3"/>
    <w:rsid w:val="00080318"/>
    <w:rsid w:val="000A288E"/>
    <w:rsid w:val="000A2E4B"/>
    <w:rsid w:val="000C2A62"/>
    <w:rsid w:val="000C54DF"/>
    <w:rsid w:val="000D3FFB"/>
    <w:rsid w:val="000D65B8"/>
    <w:rsid w:val="000E0328"/>
    <w:rsid w:val="000E45C8"/>
    <w:rsid w:val="000F1732"/>
    <w:rsid w:val="00115965"/>
    <w:rsid w:val="00120374"/>
    <w:rsid w:val="00121E79"/>
    <w:rsid w:val="00124915"/>
    <w:rsid w:val="00143584"/>
    <w:rsid w:val="0015528F"/>
    <w:rsid w:val="00167B9B"/>
    <w:rsid w:val="001A3DFA"/>
    <w:rsid w:val="001A4836"/>
    <w:rsid w:val="001B0DF4"/>
    <w:rsid w:val="001B2684"/>
    <w:rsid w:val="001B5B93"/>
    <w:rsid w:val="001D384A"/>
    <w:rsid w:val="001E0933"/>
    <w:rsid w:val="001E3E4E"/>
    <w:rsid w:val="001E6C31"/>
    <w:rsid w:val="00214B06"/>
    <w:rsid w:val="002232E7"/>
    <w:rsid w:val="00225308"/>
    <w:rsid w:val="00227A2A"/>
    <w:rsid w:val="00232281"/>
    <w:rsid w:val="00233558"/>
    <w:rsid w:val="002357AE"/>
    <w:rsid w:val="00240BFF"/>
    <w:rsid w:val="00247562"/>
    <w:rsid w:val="00247A7D"/>
    <w:rsid w:val="00256834"/>
    <w:rsid w:val="0026699A"/>
    <w:rsid w:val="00267A04"/>
    <w:rsid w:val="0027058C"/>
    <w:rsid w:val="00277C24"/>
    <w:rsid w:val="00293656"/>
    <w:rsid w:val="002C5048"/>
    <w:rsid w:val="002C5A2F"/>
    <w:rsid w:val="002D2EF6"/>
    <w:rsid w:val="002E743D"/>
    <w:rsid w:val="0031542D"/>
    <w:rsid w:val="00320E9C"/>
    <w:rsid w:val="00321D73"/>
    <w:rsid w:val="00322490"/>
    <w:rsid w:val="0033735E"/>
    <w:rsid w:val="00337F59"/>
    <w:rsid w:val="003446AB"/>
    <w:rsid w:val="00345160"/>
    <w:rsid w:val="00360433"/>
    <w:rsid w:val="00366D72"/>
    <w:rsid w:val="0038500E"/>
    <w:rsid w:val="003A28E0"/>
    <w:rsid w:val="003B4833"/>
    <w:rsid w:val="003B6C49"/>
    <w:rsid w:val="003C0D62"/>
    <w:rsid w:val="003C66ED"/>
    <w:rsid w:val="003D0FE3"/>
    <w:rsid w:val="003D13CC"/>
    <w:rsid w:val="003D1CE8"/>
    <w:rsid w:val="003E0251"/>
    <w:rsid w:val="003F5017"/>
    <w:rsid w:val="00405FD9"/>
    <w:rsid w:val="00412A35"/>
    <w:rsid w:val="00426763"/>
    <w:rsid w:val="004457CB"/>
    <w:rsid w:val="00483571"/>
    <w:rsid w:val="004907BD"/>
    <w:rsid w:val="00490C25"/>
    <w:rsid w:val="00490E9A"/>
    <w:rsid w:val="00491E67"/>
    <w:rsid w:val="004A0F0E"/>
    <w:rsid w:val="004A3772"/>
    <w:rsid w:val="004A78A9"/>
    <w:rsid w:val="004B63CC"/>
    <w:rsid w:val="004C425C"/>
    <w:rsid w:val="004D1BEC"/>
    <w:rsid w:val="004D3E80"/>
    <w:rsid w:val="004E5D4A"/>
    <w:rsid w:val="004F126D"/>
    <w:rsid w:val="005077A5"/>
    <w:rsid w:val="00517815"/>
    <w:rsid w:val="00531C3D"/>
    <w:rsid w:val="00551363"/>
    <w:rsid w:val="005566FC"/>
    <w:rsid w:val="0059216E"/>
    <w:rsid w:val="005A6EA5"/>
    <w:rsid w:val="005B0726"/>
    <w:rsid w:val="005C1FC1"/>
    <w:rsid w:val="005D4546"/>
    <w:rsid w:val="00600A20"/>
    <w:rsid w:val="00616919"/>
    <w:rsid w:val="00616C1E"/>
    <w:rsid w:val="00631576"/>
    <w:rsid w:val="006354BA"/>
    <w:rsid w:val="00642F4E"/>
    <w:rsid w:val="00674484"/>
    <w:rsid w:val="0067580B"/>
    <w:rsid w:val="00675E21"/>
    <w:rsid w:val="00684219"/>
    <w:rsid w:val="00691BCC"/>
    <w:rsid w:val="006B6383"/>
    <w:rsid w:val="006C5BA1"/>
    <w:rsid w:val="006E2F5E"/>
    <w:rsid w:val="006E4494"/>
    <w:rsid w:val="00705463"/>
    <w:rsid w:val="00710775"/>
    <w:rsid w:val="00715EDE"/>
    <w:rsid w:val="0075264A"/>
    <w:rsid w:val="007529B1"/>
    <w:rsid w:val="00754CD7"/>
    <w:rsid w:val="00767A32"/>
    <w:rsid w:val="0078033E"/>
    <w:rsid w:val="0078057E"/>
    <w:rsid w:val="007812F7"/>
    <w:rsid w:val="007B5F87"/>
    <w:rsid w:val="007C1A22"/>
    <w:rsid w:val="007D22AE"/>
    <w:rsid w:val="007F6632"/>
    <w:rsid w:val="008013EB"/>
    <w:rsid w:val="00810475"/>
    <w:rsid w:val="00813A9C"/>
    <w:rsid w:val="00813BD2"/>
    <w:rsid w:val="008359FE"/>
    <w:rsid w:val="00840111"/>
    <w:rsid w:val="00850E82"/>
    <w:rsid w:val="00875B17"/>
    <w:rsid w:val="00883EB6"/>
    <w:rsid w:val="0089346C"/>
    <w:rsid w:val="00893C9E"/>
    <w:rsid w:val="008A4778"/>
    <w:rsid w:val="008B5619"/>
    <w:rsid w:val="008B665C"/>
    <w:rsid w:val="008E71B2"/>
    <w:rsid w:val="00916945"/>
    <w:rsid w:val="00920C1D"/>
    <w:rsid w:val="00921E87"/>
    <w:rsid w:val="00922EF9"/>
    <w:rsid w:val="00925E21"/>
    <w:rsid w:val="0093113E"/>
    <w:rsid w:val="009320E2"/>
    <w:rsid w:val="009579B7"/>
    <w:rsid w:val="00963B27"/>
    <w:rsid w:val="009707AF"/>
    <w:rsid w:val="00970DB4"/>
    <w:rsid w:val="009811AA"/>
    <w:rsid w:val="009813FB"/>
    <w:rsid w:val="00986269"/>
    <w:rsid w:val="009943F6"/>
    <w:rsid w:val="009B1910"/>
    <w:rsid w:val="009C355A"/>
    <w:rsid w:val="009D3ED6"/>
    <w:rsid w:val="009E164E"/>
    <w:rsid w:val="00A04B20"/>
    <w:rsid w:val="00A133E5"/>
    <w:rsid w:val="00A13FD1"/>
    <w:rsid w:val="00A221B2"/>
    <w:rsid w:val="00A31C3E"/>
    <w:rsid w:val="00A40657"/>
    <w:rsid w:val="00A64F97"/>
    <w:rsid w:val="00A74ABA"/>
    <w:rsid w:val="00A83450"/>
    <w:rsid w:val="00A83EF5"/>
    <w:rsid w:val="00A84F30"/>
    <w:rsid w:val="00AA0C6E"/>
    <w:rsid w:val="00AC540A"/>
    <w:rsid w:val="00AD24DF"/>
    <w:rsid w:val="00AF029E"/>
    <w:rsid w:val="00B0447D"/>
    <w:rsid w:val="00B06C84"/>
    <w:rsid w:val="00B15726"/>
    <w:rsid w:val="00B1647B"/>
    <w:rsid w:val="00B2345A"/>
    <w:rsid w:val="00B40837"/>
    <w:rsid w:val="00B817D2"/>
    <w:rsid w:val="00B97095"/>
    <w:rsid w:val="00BA47C2"/>
    <w:rsid w:val="00BB3A2B"/>
    <w:rsid w:val="00BD553E"/>
    <w:rsid w:val="00BE4FCF"/>
    <w:rsid w:val="00BE7203"/>
    <w:rsid w:val="00BE79E7"/>
    <w:rsid w:val="00C01E5C"/>
    <w:rsid w:val="00C1719F"/>
    <w:rsid w:val="00C209E2"/>
    <w:rsid w:val="00C343A6"/>
    <w:rsid w:val="00C5177A"/>
    <w:rsid w:val="00C61299"/>
    <w:rsid w:val="00C82F39"/>
    <w:rsid w:val="00CA0CB3"/>
    <w:rsid w:val="00CA3BE2"/>
    <w:rsid w:val="00CA5B22"/>
    <w:rsid w:val="00CA7FBD"/>
    <w:rsid w:val="00CB0BEF"/>
    <w:rsid w:val="00CB1696"/>
    <w:rsid w:val="00CB306A"/>
    <w:rsid w:val="00CC64B9"/>
    <w:rsid w:val="00CC6CD7"/>
    <w:rsid w:val="00CF1B8E"/>
    <w:rsid w:val="00CF2E6C"/>
    <w:rsid w:val="00CF3422"/>
    <w:rsid w:val="00D13B39"/>
    <w:rsid w:val="00D169B7"/>
    <w:rsid w:val="00D2006D"/>
    <w:rsid w:val="00D27B2D"/>
    <w:rsid w:val="00D5164B"/>
    <w:rsid w:val="00D539FC"/>
    <w:rsid w:val="00D550C7"/>
    <w:rsid w:val="00D6506D"/>
    <w:rsid w:val="00D72EF1"/>
    <w:rsid w:val="00D74EE9"/>
    <w:rsid w:val="00D75EE9"/>
    <w:rsid w:val="00D8240F"/>
    <w:rsid w:val="00D844AA"/>
    <w:rsid w:val="00D95236"/>
    <w:rsid w:val="00DB38CC"/>
    <w:rsid w:val="00DE3E2C"/>
    <w:rsid w:val="00DE67DB"/>
    <w:rsid w:val="00DF5CCF"/>
    <w:rsid w:val="00E04B66"/>
    <w:rsid w:val="00E37FA4"/>
    <w:rsid w:val="00E47701"/>
    <w:rsid w:val="00E5058F"/>
    <w:rsid w:val="00E5458B"/>
    <w:rsid w:val="00E55E7D"/>
    <w:rsid w:val="00E724E9"/>
    <w:rsid w:val="00E74CE7"/>
    <w:rsid w:val="00E75381"/>
    <w:rsid w:val="00E76418"/>
    <w:rsid w:val="00E833BF"/>
    <w:rsid w:val="00E9172D"/>
    <w:rsid w:val="00E95CBA"/>
    <w:rsid w:val="00EC42AB"/>
    <w:rsid w:val="00ED0854"/>
    <w:rsid w:val="00ED3A01"/>
    <w:rsid w:val="00ED6B5E"/>
    <w:rsid w:val="00EE1766"/>
    <w:rsid w:val="00EE3EEB"/>
    <w:rsid w:val="00EE5F5A"/>
    <w:rsid w:val="00EE709B"/>
    <w:rsid w:val="00EE7B8D"/>
    <w:rsid w:val="00EF16BD"/>
    <w:rsid w:val="00EF2288"/>
    <w:rsid w:val="00F01A82"/>
    <w:rsid w:val="00F123A5"/>
    <w:rsid w:val="00F131DC"/>
    <w:rsid w:val="00F179C7"/>
    <w:rsid w:val="00F26F80"/>
    <w:rsid w:val="00F3318F"/>
    <w:rsid w:val="00F33DE1"/>
    <w:rsid w:val="00F413C7"/>
    <w:rsid w:val="00F41F15"/>
    <w:rsid w:val="00F6016C"/>
    <w:rsid w:val="00F61D44"/>
    <w:rsid w:val="00F86CF7"/>
    <w:rsid w:val="00F92AAD"/>
    <w:rsid w:val="00FA0777"/>
    <w:rsid w:val="00FA6FE8"/>
    <w:rsid w:val="00FB2012"/>
    <w:rsid w:val="00FB54AF"/>
    <w:rsid w:val="00FB6892"/>
    <w:rsid w:val="00FD2722"/>
    <w:rsid w:val="00FD2AFF"/>
    <w:rsid w:val="00FD551D"/>
    <w:rsid w:val="00FD6143"/>
    <w:rsid w:val="00FE2029"/>
    <w:rsid w:val="00FF5DD0"/>
    <w:rsid w:val="7F97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32325"/>
  <w15:docId w15:val="{438CE026-BC30-42CD-80C9-A4873E1B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B970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0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17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2F5E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8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854"/>
    <w:rPr>
      <w:rFonts w:ascii="Tahoma" w:eastAsiaTheme="minorHAnsi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697AB587-07C7-4D82-9B32-AD6B9F2E9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korngmon pipatphum</cp:lastModifiedBy>
  <cp:revision>42</cp:revision>
  <cp:lastPrinted>2023-04-21T07:27:00Z</cp:lastPrinted>
  <dcterms:created xsi:type="dcterms:W3CDTF">2023-04-21T07:32:00Z</dcterms:created>
  <dcterms:modified xsi:type="dcterms:W3CDTF">2023-04-22T01:41:00Z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0F45F1C3CA52465F80F6040593F3E4FE</vt:lpwstr>
  </property>
</Properties>
</file>