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B733" w14:textId="77777777" w:rsidR="007425AA" w:rsidRDefault="007425AA" w:rsidP="00BC0202">
      <w:pPr>
        <w:jc w:val="thaiDistribute"/>
      </w:pPr>
    </w:p>
    <w:p w14:paraId="3E6D1338" w14:textId="77777777" w:rsidR="007425AA" w:rsidRDefault="007425AA" w:rsidP="00BC0202">
      <w:pPr>
        <w:jc w:val="thaiDistribute"/>
      </w:pPr>
    </w:p>
    <w:p w14:paraId="79871033" w14:textId="77777777" w:rsidR="004C15F0" w:rsidRDefault="004C15F0" w:rsidP="00603C80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sz w:val="32"/>
          <w:szCs w:val="32"/>
        </w:rPr>
      </w:pPr>
    </w:p>
    <w:p w14:paraId="4D8571F5" w14:textId="77777777" w:rsidR="008D6F15" w:rsidRPr="008D6F15" w:rsidRDefault="008D6F15" w:rsidP="008D6F15">
      <w:pPr>
        <w:pStyle w:val="Default"/>
        <w:ind w:right="-188"/>
        <w:jc w:val="center"/>
        <w:rPr>
          <w:rFonts w:eastAsia="Times New Roman"/>
          <w:b/>
          <w:bCs/>
          <w:color w:val="00B050"/>
          <w:sz w:val="36"/>
          <w:szCs w:val="36"/>
          <w:cs/>
        </w:rPr>
      </w:pPr>
      <w:r w:rsidRPr="00FE79B4">
        <w:rPr>
          <w:rFonts w:hint="cs"/>
          <w:b/>
          <w:bCs/>
          <w:color w:val="00B050"/>
          <w:sz w:val="36"/>
          <w:szCs w:val="36"/>
          <w:cs/>
        </w:rPr>
        <w:t>อย.</w:t>
      </w:r>
      <w:r w:rsidRPr="00FE79B4">
        <w:rPr>
          <w:rFonts w:hint="cs"/>
          <w:color w:val="00B050"/>
          <w:sz w:val="36"/>
          <w:szCs w:val="36"/>
          <w:cs/>
        </w:rPr>
        <w:t xml:space="preserve"> </w:t>
      </w:r>
      <w:r w:rsidRPr="00FE79B4">
        <w:rPr>
          <w:rFonts w:eastAsia="Times New Roman"/>
          <w:b/>
          <w:bCs/>
          <w:color w:val="00B050"/>
          <w:sz w:val="36"/>
          <w:szCs w:val="36"/>
          <w:cs/>
        </w:rPr>
        <w:t>หารือ</w:t>
      </w:r>
      <w:r>
        <w:rPr>
          <w:rFonts w:eastAsia="Times New Roman" w:hint="cs"/>
          <w:b/>
          <w:bCs/>
          <w:color w:val="00B050"/>
          <w:sz w:val="36"/>
          <w:szCs w:val="36"/>
          <w:cs/>
        </w:rPr>
        <w:t xml:space="preserve"> </w:t>
      </w:r>
      <w:r w:rsidRPr="00FE79B4">
        <w:rPr>
          <w:rFonts w:eastAsia="Times New Roman"/>
          <w:b/>
          <w:bCs/>
          <w:color w:val="00B050"/>
          <w:sz w:val="36"/>
          <w:szCs w:val="36"/>
          <w:cs/>
        </w:rPr>
        <w:t>สมอ. บ</w:t>
      </w:r>
      <w:r w:rsidRPr="00FE79B4">
        <w:rPr>
          <w:rFonts w:eastAsia="Times New Roman" w:hint="cs"/>
          <w:b/>
          <w:bCs/>
          <w:color w:val="00B050"/>
          <w:sz w:val="36"/>
          <w:szCs w:val="36"/>
          <w:cs/>
        </w:rPr>
        <w:t>ูร</w:t>
      </w:r>
      <w:r w:rsidRPr="00FE79B4">
        <w:rPr>
          <w:rFonts w:eastAsia="Times New Roman"/>
          <w:b/>
          <w:bCs/>
          <w:color w:val="00B050"/>
          <w:sz w:val="36"/>
          <w:szCs w:val="36"/>
          <w:cs/>
        </w:rPr>
        <w:t>ณาการ</w:t>
      </w:r>
      <w:r>
        <w:rPr>
          <w:rFonts w:eastAsia="Times New Roman"/>
          <w:b/>
          <w:bCs/>
          <w:color w:val="00B050"/>
          <w:sz w:val="36"/>
          <w:szCs w:val="36"/>
          <w:cs/>
        </w:rPr>
        <w:t>งาน</w:t>
      </w:r>
      <w:r w:rsidRPr="00FE79B4">
        <w:rPr>
          <w:rFonts w:eastAsia="Times New Roman"/>
          <w:b/>
          <w:bCs/>
          <w:color w:val="00B050"/>
          <w:sz w:val="36"/>
          <w:szCs w:val="36"/>
        </w:rPr>
        <w:t xml:space="preserve"> </w:t>
      </w:r>
      <w:r w:rsidRPr="00FE79B4">
        <w:rPr>
          <w:rFonts w:eastAsia="Times New Roman"/>
          <w:b/>
          <w:bCs/>
          <w:color w:val="00B050"/>
          <w:sz w:val="36"/>
          <w:szCs w:val="36"/>
          <w:cs/>
        </w:rPr>
        <w:t>ยกระดับ</w:t>
      </w:r>
      <w:r w:rsidRPr="00FE79B4">
        <w:rPr>
          <w:rFonts w:eastAsia="Times New Roman" w:hint="cs"/>
          <w:b/>
          <w:bCs/>
          <w:color w:val="00B050"/>
          <w:sz w:val="36"/>
          <w:szCs w:val="36"/>
          <w:cs/>
        </w:rPr>
        <w:t>มาตรฐาน</w:t>
      </w:r>
      <w:r w:rsidRPr="00FE79B4">
        <w:rPr>
          <w:rFonts w:eastAsia="Times New Roman"/>
          <w:b/>
          <w:bCs/>
          <w:color w:val="00B050"/>
          <w:sz w:val="36"/>
          <w:szCs w:val="36"/>
          <w:cs/>
        </w:rPr>
        <w:t>ผลิตภัณฑ์เครื่องมือแพทย์และอาหาร</w:t>
      </w:r>
    </w:p>
    <w:p w14:paraId="1371A08B" w14:textId="77777777" w:rsidR="00BC4A1E" w:rsidRDefault="00BC4A1E" w:rsidP="00BC4A1E">
      <w:pPr>
        <w:pStyle w:val="Default"/>
      </w:pPr>
      <w:r>
        <w:t xml:space="preserve"> </w:t>
      </w:r>
    </w:p>
    <w:p w14:paraId="0928B47D" w14:textId="77777777" w:rsidR="00082AE6" w:rsidRPr="00091321" w:rsidRDefault="00082AE6" w:rsidP="00082AE6">
      <w:pPr>
        <w:spacing w:after="120"/>
        <w:ind w:right="-188" w:firstLine="851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91321">
        <w:rPr>
          <w:rFonts w:ascii="TH SarabunPSK" w:hAnsi="TH SarabunPSK" w:cs="TH SarabunPSK"/>
          <w:sz w:val="32"/>
          <w:szCs w:val="32"/>
          <w:cs/>
          <w:lang w:bidi="th-TH"/>
        </w:rPr>
        <w:t xml:space="preserve">อย. ร่วมกับ สมอ. </w:t>
      </w:r>
      <w:r w:rsidR="00091321" w:rsidRPr="00091321">
        <w:rPr>
          <w:rFonts w:ascii="TH SarabunPSK" w:hAnsi="TH SarabunPSK" w:cs="TH SarabunPSK"/>
          <w:sz w:val="32"/>
          <w:szCs w:val="32"/>
          <w:cs/>
          <w:lang w:bidi="th-TH"/>
        </w:rPr>
        <w:t>บูรณาการการทำงานร่วมกันด้านงานคุ้มครองผู้บริโภค</w:t>
      </w:r>
      <w:r w:rsidR="00091321" w:rsidRPr="00091321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="00091321" w:rsidRPr="00091321">
        <w:rPr>
          <w:rFonts w:ascii="TH SarabunPSK" w:hAnsi="TH SarabunPSK" w:cs="TH SarabunPSK"/>
          <w:sz w:val="32"/>
          <w:szCs w:val="32"/>
          <w:cs/>
          <w:lang w:bidi="th-TH"/>
        </w:rPr>
        <w:t>เพื่อยกระดับมาตรฐานผลิตภัณฑ์เครื่องมือแพทย์และอาหาร ให้มีประสิทธิภาพและยั่งยืน</w:t>
      </w:r>
    </w:p>
    <w:p w14:paraId="79A0D787" w14:textId="77777777" w:rsidR="00082AE6" w:rsidRPr="0084110D" w:rsidRDefault="00082AE6" w:rsidP="0084110D">
      <w:pPr>
        <w:spacing w:after="0"/>
        <w:ind w:right="-188" w:firstLine="851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E74E89">
        <w:rPr>
          <w:rFonts w:ascii="TH SarabunPSK" w:eastAsia="Times New Roman" w:hAnsi="TH SarabunPSK" w:cs="TH SarabunPSK"/>
          <w:color w:val="050505"/>
          <w:sz w:val="32"/>
          <w:szCs w:val="32"/>
          <w:cs/>
          <w:lang w:bidi="th-TH"/>
        </w:rPr>
        <w:t xml:space="preserve">วันที่ </w:t>
      </w:r>
      <w:r w:rsidRPr="00E74E89">
        <w:rPr>
          <w:rFonts w:ascii="TH SarabunPSK" w:eastAsia="Times New Roman" w:hAnsi="TH SarabunPSK" w:cs="TH SarabunPSK"/>
          <w:color w:val="050505"/>
          <w:sz w:val="32"/>
          <w:szCs w:val="32"/>
        </w:rPr>
        <w:t>1</w:t>
      </w:r>
      <w:r w:rsidRPr="00786D18">
        <w:rPr>
          <w:rFonts w:ascii="TH SarabunPSK" w:eastAsia="Times New Roman" w:hAnsi="TH SarabunPSK" w:cs="TH SarabunPSK"/>
          <w:color w:val="050505"/>
          <w:sz w:val="32"/>
          <w:szCs w:val="32"/>
          <w:rtl/>
          <w:cs/>
        </w:rPr>
        <w:t>2</w:t>
      </w:r>
      <w:r w:rsidRPr="00E74E89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 </w:t>
      </w:r>
      <w:r w:rsidRPr="00786D18">
        <w:rPr>
          <w:rFonts w:ascii="TH SarabunPSK" w:eastAsia="Times New Roman" w:hAnsi="TH SarabunPSK" w:cs="TH SarabunPSK"/>
          <w:color w:val="050505"/>
          <w:sz w:val="32"/>
          <w:szCs w:val="32"/>
          <w:cs/>
          <w:lang w:bidi="th-TH"/>
        </w:rPr>
        <w:t>กรกฎาคม</w:t>
      </w:r>
      <w:r w:rsidRPr="00E74E89">
        <w:rPr>
          <w:rFonts w:ascii="TH SarabunPSK" w:eastAsia="Times New Roman" w:hAnsi="TH SarabunPSK" w:cs="TH SarabunPSK"/>
          <w:color w:val="050505"/>
          <w:sz w:val="32"/>
          <w:szCs w:val="32"/>
          <w:rtl/>
          <w:cs/>
        </w:rPr>
        <w:t xml:space="preserve"> </w:t>
      </w:r>
      <w:r w:rsidRPr="00E74E89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2566 </w:t>
      </w:r>
      <w:r w:rsidRPr="0065720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เภสัชกรเลิศชาย เลิศวุฒิ รองเลขาธิการคณะกรรมการอาหารและยา </w:t>
      </w:r>
      <w:r w:rsidRPr="003E3A76">
        <w:rPr>
          <w:rFonts w:ascii="TH SarabunPSK" w:eastAsia="Times New Roman" w:hAnsi="TH SarabunPSK" w:cs="TH SarabunPSK"/>
          <w:color w:val="050505"/>
          <w:sz w:val="32"/>
          <w:szCs w:val="32"/>
          <w:cs/>
          <w:lang w:bidi="th-TH"/>
        </w:rPr>
        <w:t>เป็นประธานการประชุม</w:t>
      </w:r>
      <w:r w:rsidR="00FA565F">
        <w:rPr>
          <w:rFonts w:ascii="TH SarabunPSK" w:eastAsia="Times New Roman" w:hAnsi="TH SarabunPSK" w:cs="TH SarabunPSK" w:hint="cs"/>
          <w:color w:val="050505"/>
          <w:sz w:val="32"/>
          <w:szCs w:val="32"/>
          <w:cs/>
          <w:lang w:bidi="th-TH"/>
        </w:rPr>
        <w:t xml:space="preserve">หารือระหว่างสำนักงานคณะกรรมการอาหารและยา (อย.) </w:t>
      </w:r>
      <w:r w:rsidRPr="003E3A76">
        <w:rPr>
          <w:rFonts w:ascii="TH SarabunPSK" w:eastAsia="Times New Roman" w:hAnsi="TH SarabunPSK" w:cs="TH SarabunPSK"/>
          <w:color w:val="050505"/>
          <w:sz w:val="32"/>
          <w:szCs w:val="32"/>
          <w:cs/>
          <w:lang w:bidi="th-TH"/>
        </w:rPr>
        <w:t>กับ</w:t>
      </w:r>
      <w:r w:rsidRPr="003E3A76">
        <w:rPr>
          <w:rFonts w:ascii="TH SarabunPSK" w:eastAsia="Times New Roman" w:hAnsi="TH SarabunPSK" w:cs="TH SarabunPSK" w:hint="cs"/>
          <w:color w:val="050505"/>
          <w:sz w:val="32"/>
          <w:szCs w:val="32"/>
          <w:cs/>
          <w:lang w:bidi="th-TH"/>
        </w:rPr>
        <w:t>สำนักงานมาตรฐานผลิตภัณฑ์อุตสาหกรรม (สมอ.)</w:t>
      </w:r>
      <w:r w:rsidRPr="003E3A76">
        <w:rPr>
          <w:rFonts w:ascii="TH SarabunPSK" w:eastAsia="Times New Roman" w:hAnsi="TH SarabunPSK" w:cs="TH SarabunPSK" w:hint="cs"/>
          <w:color w:val="050505"/>
          <w:sz w:val="32"/>
          <w:szCs w:val="32"/>
          <w:rtl/>
          <w:cs/>
        </w:rPr>
        <w:t xml:space="preserve"> </w:t>
      </w:r>
      <w:r w:rsidR="0084110D">
        <w:rPr>
          <w:rFonts w:ascii="TH SarabunPSK" w:eastAsia="Times New Roman" w:hAnsi="TH SarabunPSK" w:cs="TH SarabunPSK"/>
          <w:color w:val="050505"/>
          <w:sz w:val="32"/>
          <w:szCs w:val="32"/>
          <w:cs/>
          <w:lang w:bidi="th-TH"/>
        </w:rPr>
        <w:t>โดยม</w:t>
      </w:r>
      <w:r w:rsidR="0084110D">
        <w:rPr>
          <w:rFonts w:ascii="TH SarabunPSK" w:eastAsia="Times New Roman" w:hAnsi="TH SarabunPSK" w:cs="TH SarabunPSK" w:hint="cs"/>
          <w:color w:val="050505"/>
          <w:sz w:val="32"/>
          <w:szCs w:val="32"/>
          <w:cs/>
          <w:lang w:bidi="th-TH"/>
        </w:rPr>
        <w:t>ี</w:t>
      </w:r>
      <w:r w:rsidRPr="003E3A76">
        <w:rPr>
          <w:rFonts w:ascii="TH SarabunPSK" w:eastAsia="Times New Roman" w:hAnsi="TH SarabunPSK" w:cs="TH SarabunPSK"/>
          <w:color w:val="050505"/>
          <w:sz w:val="32"/>
          <w:szCs w:val="32"/>
          <w:cs/>
          <w:lang w:bidi="th-TH"/>
        </w:rPr>
        <w:t>นายเอกนิติ รมยานนท์ รอง</w:t>
      </w:r>
      <w:r w:rsidRPr="00211DF2">
        <w:rPr>
          <w:rFonts w:ascii="TH SarabunPSK" w:eastAsia="Times New Roman" w:hAnsi="TH SarabunPSK" w:cs="TH SarabunPSK"/>
          <w:color w:val="050505"/>
          <w:sz w:val="32"/>
          <w:szCs w:val="32"/>
          <w:cs/>
          <w:lang w:bidi="th-TH"/>
        </w:rPr>
        <w:t>เลขาธิการ</w:t>
      </w:r>
      <w:r w:rsidR="00FA565F">
        <w:rPr>
          <w:rFonts w:ascii="TH SarabunPSK" w:eastAsia="Times New Roman" w:hAnsi="TH SarabunPSK" w:cs="TH SarabunPSK" w:hint="cs"/>
          <w:color w:val="050505"/>
          <w:sz w:val="32"/>
          <w:szCs w:val="32"/>
          <w:cs/>
          <w:lang w:bidi="th-TH"/>
        </w:rPr>
        <w:t>สำนักงานมาตรฐานผ</w:t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  <w:lang w:bidi="th-TH"/>
        </w:rPr>
        <w:t>ลิตภัณฑ์</w:t>
      </w:r>
      <w:r w:rsidR="00FA565F">
        <w:rPr>
          <w:rFonts w:ascii="TH SarabunPSK" w:eastAsia="Times New Roman" w:hAnsi="TH SarabunPSK" w:cs="TH SarabunPSK" w:hint="cs"/>
          <w:color w:val="050505"/>
          <w:sz w:val="32"/>
          <w:szCs w:val="32"/>
          <w:cs/>
          <w:lang w:bidi="th-TH"/>
        </w:rPr>
        <w:t xml:space="preserve"> </w:t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  <w:lang w:bidi="th-TH"/>
        </w:rPr>
        <w:t>อุตสาหกรรม</w:t>
      </w:r>
      <w:r w:rsidR="00FA565F">
        <w:rPr>
          <w:rFonts w:ascii="TH SarabunPSK" w:eastAsia="Times New Roman" w:hAnsi="TH SarabunPSK" w:cs="TH SarabunPSK" w:hint="cs"/>
          <w:color w:val="050505"/>
          <w:sz w:val="32"/>
          <w:szCs w:val="32"/>
          <w:cs/>
          <w:lang w:bidi="th-TH"/>
        </w:rPr>
        <w:t xml:space="preserve"> นำทีม สมอ. ร่วม</w:t>
      </w:r>
      <w:r w:rsidRPr="00E74E89">
        <w:rPr>
          <w:rFonts w:ascii="TH SarabunPSK" w:eastAsia="Times New Roman" w:hAnsi="TH SarabunPSK" w:cs="TH SarabunPSK"/>
          <w:color w:val="050505"/>
          <w:sz w:val="32"/>
          <w:szCs w:val="32"/>
          <w:cs/>
          <w:lang w:bidi="th-TH"/>
        </w:rPr>
        <w:t>แลกเปลี่ยนข้อคิดเห็นและแนวทางการกำกับดูแลผลิตภัณฑ์เครื่องมือแพทย์และอาหาร</w:t>
      </w:r>
      <w:r w:rsidR="00FA565F">
        <w:rPr>
          <w:rFonts w:ascii="TH SarabunPSK" w:eastAsia="Times New Roman" w:hAnsi="TH SarabunPSK" w:cs="TH SarabunPSK" w:hint="cs"/>
          <w:color w:val="050505"/>
          <w:sz w:val="32"/>
          <w:szCs w:val="32"/>
          <w:cs/>
          <w:lang w:bidi="th-TH"/>
        </w:rPr>
        <w:t xml:space="preserve">  </w:t>
      </w:r>
      <w:r w:rsidR="00FA565F" w:rsidRPr="0084110D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ประสานความร่วมมือในกำกับดูแลผลิตภัณฑ์ที่มีความทับซ้อน เพื่อหาแนวทางการดำเนินการ</w:t>
      </w:r>
      <w:r w:rsidR="00080A22" w:rsidRPr="0084110D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ที่มีประสิทธิภาพ</w:t>
      </w:r>
      <w:r w:rsidR="00FA565F" w:rsidRPr="0084110D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ร่วมกัน </w:t>
      </w:r>
      <w:r w:rsidRPr="0084110D">
        <w:rPr>
          <w:rFonts w:ascii="TH SarabunPSK" w:eastAsia="Times New Roman" w:hAnsi="TH SarabunPSK" w:cs="TH SarabunPSK" w:hint="cs"/>
          <w:sz w:val="32"/>
          <w:szCs w:val="32"/>
          <w:rtl/>
          <w:cs/>
        </w:rPr>
        <w:t xml:space="preserve"> </w:t>
      </w:r>
      <w:r w:rsidR="008C26F6" w:rsidRPr="0084110D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ใน</w:t>
      </w:r>
      <w:r w:rsidRPr="0084110D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ประเด็น</w:t>
      </w:r>
      <w:r w:rsidR="002B5954" w:rsidRPr="0084110D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สำคัญ</w:t>
      </w:r>
      <w:r w:rsidR="008C26F6" w:rsidRPr="0084110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ดังนี้</w:t>
      </w:r>
    </w:p>
    <w:p w14:paraId="2A79581F" w14:textId="77777777" w:rsidR="005200C1" w:rsidRPr="005200C1" w:rsidRDefault="005200C1" w:rsidP="005200C1">
      <w:pPr>
        <w:pStyle w:val="Default"/>
        <w:ind w:right="-188" w:firstLine="851"/>
        <w:jc w:val="thaiDistribute"/>
        <w:rPr>
          <w:rFonts w:eastAsia="Times New Roman"/>
          <w:color w:val="050505"/>
          <w:sz w:val="32"/>
          <w:szCs w:val="32"/>
          <w:lang w:bidi="ar-SA"/>
        </w:rPr>
      </w:pPr>
      <w:r w:rsidRPr="005200C1">
        <w:rPr>
          <w:rFonts w:eastAsia="Times New Roman"/>
          <w:color w:val="050505"/>
          <w:sz w:val="32"/>
          <w:szCs w:val="32"/>
          <w:lang w:bidi="ar-SA"/>
        </w:rPr>
        <w:t xml:space="preserve">1. </w:t>
      </w:r>
      <w:r w:rsidRPr="005200C1">
        <w:rPr>
          <w:rFonts w:eastAsia="Times New Roman"/>
          <w:color w:val="050505"/>
          <w:sz w:val="32"/>
          <w:szCs w:val="32"/>
          <w:cs/>
        </w:rPr>
        <w:t xml:space="preserve">ความคืบหน้าการจัดทำร่างมาตรฐานผลิตภัณฑ์อุตสาหกรรมเครื่องตรวจวัดระดับหรือปริมาณแอลกอฮอล์จากลมหายใจ </w:t>
      </w:r>
    </w:p>
    <w:p w14:paraId="0C365D54" w14:textId="77777777" w:rsidR="005200C1" w:rsidRPr="005200C1" w:rsidRDefault="005200C1" w:rsidP="005200C1">
      <w:pPr>
        <w:pStyle w:val="Default"/>
        <w:ind w:right="-188" w:firstLine="851"/>
        <w:jc w:val="thaiDistribute"/>
        <w:rPr>
          <w:rFonts w:eastAsia="Times New Roman"/>
          <w:color w:val="050505"/>
          <w:sz w:val="32"/>
          <w:szCs w:val="32"/>
          <w:lang w:bidi="ar-SA"/>
        </w:rPr>
      </w:pPr>
      <w:r w:rsidRPr="005200C1">
        <w:rPr>
          <w:rFonts w:eastAsia="Times New Roman"/>
          <w:color w:val="050505"/>
          <w:sz w:val="32"/>
          <w:szCs w:val="32"/>
          <w:lang w:bidi="ar-SA"/>
        </w:rPr>
        <w:t xml:space="preserve">2. </w:t>
      </w:r>
      <w:r w:rsidRPr="005200C1">
        <w:rPr>
          <w:rFonts w:eastAsia="Times New Roman"/>
          <w:color w:val="050505"/>
          <w:sz w:val="32"/>
          <w:szCs w:val="32"/>
          <w:cs/>
        </w:rPr>
        <w:t xml:space="preserve">การยกเลิกกฎกระทรวงกำหนดให้ผลิตภัณฑ์สับปะรดในภาชนะบรรจุปิดสนิท ต้องเป็นไปตามมาตรฐานเลขที่ มอก. </w:t>
      </w:r>
      <w:r w:rsidRPr="005200C1">
        <w:rPr>
          <w:rFonts w:eastAsia="Times New Roman"/>
          <w:color w:val="050505"/>
          <w:sz w:val="32"/>
          <w:szCs w:val="32"/>
          <w:lang w:bidi="ar-SA"/>
        </w:rPr>
        <w:t>51-2562</w:t>
      </w:r>
    </w:p>
    <w:p w14:paraId="1CA71E9C" w14:textId="77777777" w:rsidR="005200C1" w:rsidRPr="005200C1" w:rsidRDefault="005200C1" w:rsidP="005200C1">
      <w:pPr>
        <w:pStyle w:val="Default"/>
        <w:ind w:right="-188" w:firstLine="851"/>
        <w:jc w:val="thaiDistribute"/>
        <w:rPr>
          <w:rFonts w:eastAsia="Times New Roman"/>
          <w:color w:val="050505"/>
          <w:sz w:val="32"/>
          <w:szCs w:val="32"/>
          <w:lang w:bidi="ar-SA"/>
        </w:rPr>
      </w:pPr>
      <w:r w:rsidRPr="005200C1">
        <w:rPr>
          <w:rFonts w:eastAsia="Times New Roman"/>
          <w:color w:val="050505"/>
          <w:sz w:val="32"/>
          <w:szCs w:val="32"/>
          <w:lang w:bidi="ar-SA"/>
        </w:rPr>
        <w:t xml:space="preserve">3. </w:t>
      </w:r>
      <w:r w:rsidRPr="005200C1">
        <w:rPr>
          <w:rFonts w:eastAsia="Times New Roman"/>
          <w:color w:val="050505"/>
          <w:sz w:val="32"/>
          <w:szCs w:val="32"/>
          <w:cs/>
        </w:rPr>
        <w:t>แนวทางการกำกับดูแลผลิตภัณฑ์ถุงมือสำหรับการตรวจวินิจฉัยทางการแพทย์ชนิดใช้ครั้งเดียว</w:t>
      </w:r>
    </w:p>
    <w:p w14:paraId="524DF7E6" w14:textId="77777777" w:rsidR="005200C1" w:rsidRPr="005200C1" w:rsidRDefault="005200C1" w:rsidP="005200C1">
      <w:pPr>
        <w:pStyle w:val="Default"/>
        <w:ind w:right="-188" w:firstLine="851"/>
        <w:jc w:val="thaiDistribute"/>
        <w:rPr>
          <w:rFonts w:eastAsia="Times New Roman"/>
          <w:color w:val="050505"/>
          <w:sz w:val="32"/>
          <w:szCs w:val="32"/>
          <w:lang w:bidi="ar-SA"/>
        </w:rPr>
      </w:pPr>
      <w:r w:rsidRPr="005200C1">
        <w:rPr>
          <w:rFonts w:eastAsia="Times New Roman"/>
          <w:color w:val="050505"/>
          <w:sz w:val="32"/>
          <w:szCs w:val="32"/>
          <w:lang w:bidi="ar-SA"/>
        </w:rPr>
        <w:t xml:space="preserve">4. </w:t>
      </w:r>
      <w:r w:rsidRPr="005200C1">
        <w:rPr>
          <w:rFonts w:eastAsia="Times New Roman"/>
          <w:color w:val="050505"/>
          <w:sz w:val="32"/>
          <w:szCs w:val="32"/>
          <w:cs/>
        </w:rPr>
        <w:t>แนวทางการกำกับดูแลผลิตภัณฑ์หน้ากากอนามัยใช้ครั้งเดียว</w:t>
      </w:r>
    </w:p>
    <w:p w14:paraId="142C195C" w14:textId="77777777" w:rsidR="005200C1" w:rsidRDefault="005200C1" w:rsidP="005200C1">
      <w:pPr>
        <w:pStyle w:val="Default"/>
        <w:ind w:right="-188" w:firstLine="851"/>
        <w:jc w:val="thaiDistribute"/>
        <w:rPr>
          <w:b/>
          <w:bCs/>
          <w:sz w:val="32"/>
          <w:szCs w:val="32"/>
        </w:rPr>
      </w:pPr>
      <w:r w:rsidRPr="005200C1">
        <w:rPr>
          <w:rFonts w:eastAsia="Times New Roman"/>
          <w:color w:val="050505"/>
          <w:sz w:val="32"/>
          <w:szCs w:val="32"/>
          <w:lang w:bidi="ar-SA"/>
        </w:rPr>
        <w:t xml:space="preserve">5. </w:t>
      </w:r>
      <w:r w:rsidRPr="005200C1">
        <w:rPr>
          <w:rFonts w:eastAsia="Times New Roman"/>
          <w:color w:val="050505"/>
          <w:sz w:val="32"/>
          <w:szCs w:val="32"/>
          <w:cs/>
        </w:rPr>
        <w:t>แนวทางการควบคุมผลิตภัณฑ์ภาชนะสัมผัสอาหาร</w:t>
      </w:r>
    </w:p>
    <w:p w14:paraId="7AD599FD" w14:textId="77777777" w:rsidR="00464976" w:rsidRPr="0084110D" w:rsidRDefault="0084110D" w:rsidP="0084110D">
      <w:pPr>
        <w:pStyle w:val="Default"/>
        <w:spacing w:before="120"/>
        <w:ind w:firstLine="851"/>
        <w:jc w:val="thaiDistribute"/>
        <w:rPr>
          <w:sz w:val="32"/>
          <w:szCs w:val="32"/>
          <w:cs/>
        </w:rPr>
      </w:pPr>
      <w:r w:rsidRPr="0084110D">
        <w:rPr>
          <w:sz w:val="32"/>
          <w:szCs w:val="32"/>
          <w:cs/>
        </w:rPr>
        <w:t>รองเลขาธิการฯ อย.  กล่าวเพิ่มเติมว่า การประชุมในครั้งนี้ เป็นการบูรณาการการทำงานด้านงานคุ้มครองผู้บริโภค</w:t>
      </w:r>
      <w:r w:rsidR="0093212B" w:rsidRPr="0084110D">
        <w:rPr>
          <w:sz w:val="32"/>
          <w:szCs w:val="32"/>
          <w:cs/>
        </w:rPr>
        <w:t>ร่วมกัน</w:t>
      </w:r>
      <w:r w:rsidRPr="0084110D">
        <w:rPr>
          <w:sz w:val="32"/>
          <w:szCs w:val="32"/>
          <w:cs/>
        </w:rPr>
        <w:t xml:space="preserve">ระหว่าง อย. และ สมอ. เพื่อลดความซ้ำซ้อนของงาน และยกระดับมาตรฐานผลิตภัณฑ์เครื่องมือแพทย์และอาหาร ให้มีประสิทธิภาพและยั่งยืน </w:t>
      </w:r>
      <w:r w:rsidR="00D54129">
        <w:rPr>
          <w:rFonts w:hint="cs"/>
          <w:sz w:val="32"/>
          <w:szCs w:val="32"/>
          <w:cs/>
        </w:rPr>
        <w:t xml:space="preserve">โดยจากมาตรฐานที่หารือกันนี้ จะส่งผลให้ผลิตภัณฑ์ที่ผลิตออกมามีคุณภาพ ปลอดภัยต่อประชาชน และสร้างความมั่นใจต่อนานาชาติ สามารถส่งออกส่งเสริมเศรษฐกิจไทยให้แข็งแรงต่อไป </w:t>
      </w:r>
      <w:r w:rsidRPr="0084110D">
        <w:rPr>
          <w:sz w:val="32"/>
          <w:szCs w:val="32"/>
          <w:cs/>
        </w:rPr>
        <w:t xml:space="preserve">โดยผลสรุปของการประชุมจะมีการจัดตั้ง </w:t>
      </w:r>
      <w:r w:rsidRPr="0084110D">
        <w:rPr>
          <w:sz w:val="32"/>
          <w:szCs w:val="32"/>
        </w:rPr>
        <w:t xml:space="preserve">working group </w:t>
      </w:r>
      <w:r w:rsidRPr="0084110D">
        <w:rPr>
          <w:sz w:val="32"/>
          <w:szCs w:val="32"/>
          <w:cs/>
        </w:rPr>
        <w:t>สำหรับการทำงานร่วมกันในด้านมาตรฐานถุงมือสำหรับการตรวจวินิจฉัยทางการแพทย์ หน้ากากอนามัยทางการแพทย์ และงานต่างประเทศ</w:t>
      </w:r>
      <w:r w:rsidR="002C299A">
        <w:rPr>
          <w:rFonts w:hint="cs"/>
          <w:sz w:val="32"/>
          <w:szCs w:val="32"/>
          <w:cs/>
        </w:rPr>
        <w:t>ที่เกี่ยวข้องกับมาตรฐานผลิตภัณฑ์สุขภาพ</w:t>
      </w:r>
      <w:r w:rsidRPr="0084110D">
        <w:rPr>
          <w:sz w:val="32"/>
          <w:szCs w:val="32"/>
          <w:cs/>
        </w:rPr>
        <w:t xml:space="preserve"> ที่ทั้ง อย. และ สมอ. มีการประสานความร่วมมือกันมาอย่างยาวนาน</w:t>
      </w:r>
    </w:p>
    <w:p w14:paraId="6F816842" w14:textId="77777777" w:rsidR="00BC4A1E" w:rsidRPr="00BC4A1E" w:rsidRDefault="00BC4A1E" w:rsidP="00BC4A1E">
      <w:pPr>
        <w:pStyle w:val="Default"/>
        <w:spacing w:before="120"/>
        <w:jc w:val="center"/>
        <w:rPr>
          <w:sz w:val="32"/>
          <w:szCs w:val="32"/>
        </w:rPr>
      </w:pPr>
      <w:r>
        <w:rPr>
          <w:sz w:val="32"/>
          <w:szCs w:val="32"/>
        </w:rPr>
        <w:t>*******************************************</w:t>
      </w:r>
    </w:p>
    <w:p w14:paraId="528994CD" w14:textId="7616B987" w:rsidR="008B6528" w:rsidRPr="001E0F17" w:rsidRDefault="00BC4A1E" w:rsidP="00BC4A1E">
      <w:pPr>
        <w:tabs>
          <w:tab w:val="left" w:pos="2650"/>
        </w:tabs>
        <w:spacing w:before="120" w:after="120"/>
        <w:ind w:right="-330"/>
        <w:jc w:val="center"/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</w:pPr>
      <w:r w:rsidRPr="001E0F17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1E0F17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วันที่เผยแพร่ข่าว</w:t>
      </w:r>
      <w:r w:rsidR="00464976" w:rsidRPr="001E0F17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E01815" w:rsidRPr="001E0F17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1E0F17" w:rsidRPr="001E0F17">
        <w:rPr>
          <w:rFonts w:ascii="TH SarabunPSK" w:hAnsi="TH SarabunPSK" w:cs="TH SarabunPSK"/>
          <w:b/>
          <w:bCs/>
          <w:sz w:val="40"/>
          <w:szCs w:val="40"/>
        </w:rPr>
        <w:t>13</w:t>
      </w:r>
      <w:r w:rsidR="00E01815" w:rsidRPr="001E0F17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1E0F17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C3611D" w:rsidRPr="001E0F17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กรกฎาคม </w:t>
      </w:r>
      <w:r w:rsidRPr="001E0F17">
        <w:rPr>
          <w:rFonts w:ascii="TH SarabunPSK" w:hAnsi="TH SarabunPSK" w:cs="TH SarabunPSK"/>
          <w:b/>
          <w:bCs/>
          <w:sz w:val="40"/>
          <w:szCs w:val="40"/>
        </w:rPr>
        <w:t xml:space="preserve">2566 / </w:t>
      </w:r>
      <w:r w:rsidRPr="001E0F17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ข่าวแจก</w:t>
      </w:r>
      <w:r w:rsidRPr="001E0F17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1E0F17" w:rsidRPr="001E0F17">
        <w:rPr>
          <w:rFonts w:ascii="TH SarabunPSK" w:hAnsi="TH SarabunPSK" w:cs="TH SarabunPSK"/>
          <w:b/>
          <w:bCs/>
          <w:sz w:val="40"/>
          <w:szCs w:val="40"/>
        </w:rPr>
        <w:t>137</w:t>
      </w:r>
      <w:r w:rsidR="00007309" w:rsidRPr="001E0F17">
        <w:rPr>
          <w:rFonts w:ascii="TH SarabunPSK" w:hAnsi="TH SarabunPSK" w:cs="TH SarabunPSK"/>
          <w:b/>
          <w:bCs/>
          <w:sz w:val="40"/>
          <w:szCs w:val="40"/>
        </w:rPr>
        <w:t xml:space="preserve">   </w:t>
      </w:r>
      <w:r w:rsidRPr="001E0F17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ปีงบประมาณ</w:t>
      </w:r>
      <w:r w:rsidRPr="001E0F17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1E0F17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พ</w:t>
      </w:r>
      <w:r w:rsidRPr="001E0F17">
        <w:rPr>
          <w:rFonts w:ascii="TH SarabunPSK" w:hAnsi="TH SarabunPSK" w:cs="TH SarabunPSK"/>
          <w:b/>
          <w:bCs/>
          <w:sz w:val="40"/>
          <w:szCs w:val="40"/>
        </w:rPr>
        <w:t>.</w:t>
      </w:r>
      <w:r w:rsidRPr="001E0F17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ศ</w:t>
      </w:r>
      <w:r w:rsidRPr="001E0F17">
        <w:rPr>
          <w:rFonts w:ascii="TH SarabunPSK" w:hAnsi="TH SarabunPSK" w:cs="TH SarabunPSK"/>
          <w:b/>
          <w:bCs/>
          <w:sz w:val="40"/>
          <w:szCs w:val="40"/>
        </w:rPr>
        <w:t>. 2566</w:t>
      </w:r>
    </w:p>
    <w:sectPr w:rsidR="008B6528" w:rsidRPr="001E0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19492" w14:textId="77777777" w:rsidR="00776221" w:rsidRDefault="00776221" w:rsidP="00405FD9">
      <w:pPr>
        <w:spacing w:after="0" w:line="240" w:lineRule="auto"/>
      </w:pPr>
      <w:r>
        <w:separator/>
      </w:r>
    </w:p>
  </w:endnote>
  <w:endnote w:type="continuationSeparator" w:id="0">
    <w:p w14:paraId="5905AE98" w14:textId="77777777" w:rsidR="00776221" w:rsidRDefault="00776221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EFAB" w14:textId="77777777" w:rsidR="00405FD9" w:rsidRDefault="00405F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0D4DD" w14:textId="77777777" w:rsidR="00405FD9" w:rsidRDefault="00405F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499F" w14:textId="77777777" w:rsidR="00405FD9" w:rsidRDefault="00405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AD97D" w14:textId="77777777" w:rsidR="00776221" w:rsidRDefault="00776221" w:rsidP="00405FD9">
      <w:pPr>
        <w:spacing w:after="0" w:line="240" w:lineRule="auto"/>
      </w:pPr>
      <w:r>
        <w:separator/>
      </w:r>
    </w:p>
  </w:footnote>
  <w:footnote w:type="continuationSeparator" w:id="0">
    <w:p w14:paraId="3B1D92DE" w14:textId="77777777" w:rsidR="00776221" w:rsidRDefault="00776221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7C41" w14:textId="77777777" w:rsidR="00405FD9" w:rsidRDefault="00000000">
    <w:pPr>
      <w:pStyle w:val="Header"/>
    </w:pPr>
    <w:r>
      <w:rPr>
        <w:noProof/>
      </w:rPr>
      <w:pict w14:anchorId="2A119C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F7D70" w14:textId="77777777" w:rsidR="00405FD9" w:rsidRDefault="00000000">
    <w:pPr>
      <w:pStyle w:val="Header"/>
    </w:pPr>
    <w:r>
      <w:rPr>
        <w:noProof/>
      </w:rPr>
      <w:pict w14:anchorId="00B847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1D12" w14:textId="77777777" w:rsidR="00405FD9" w:rsidRDefault="00000000">
    <w:pPr>
      <w:pStyle w:val="Header"/>
    </w:pPr>
    <w:r>
      <w:rPr>
        <w:noProof/>
      </w:rPr>
      <w:pict w14:anchorId="38A45E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FD9"/>
    <w:rsid w:val="00007309"/>
    <w:rsid w:val="0003712E"/>
    <w:rsid w:val="00080A22"/>
    <w:rsid w:val="00081310"/>
    <w:rsid w:val="00082AE6"/>
    <w:rsid w:val="00091321"/>
    <w:rsid w:val="000B22AD"/>
    <w:rsid w:val="000B407C"/>
    <w:rsid w:val="000E5A24"/>
    <w:rsid w:val="00127433"/>
    <w:rsid w:val="0013579B"/>
    <w:rsid w:val="00185B5C"/>
    <w:rsid w:val="00190F28"/>
    <w:rsid w:val="001E0F17"/>
    <w:rsid w:val="001F1A32"/>
    <w:rsid w:val="00217E18"/>
    <w:rsid w:val="00231534"/>
    <w:rsid w:val="0024361C"/>
    <w:rsid w:val="00283FE7"/>
    <w:rsid w:val="0029284D"/>
    <w:rsid w:val="002B1782"/>
    <w:rsid w:val="002B5954"/>
    <w:rsid w:val="002C299A"/>
    <w:rsid w:val="0032510B"/>
    <w:rsid w:val="0032651E"/>
    <w:rsid w:val="00345978"/>
    <w:rsid w:val="00357879"/>
    <w:rsid w:val="00363A24"/>
    <w:rsid w:val="003C0D62"/>
    <w:rsid w:val="00405FD9"/>
    <w:rsid w:val="004301BD"/>
    <w:rsid w:val="00446C22"/>
    <w:rsid w:val="00464976"/>
    <w:rsid w:val="00485245"/>
    <w:rsid w:val="00495E54"/>
    <w:rsid w:val="004A3796"/>
    <w:rsid w:val="004C15F0"/>
    <w:rsid w:val="004F0DED"/>
    <w:rsid w:val="00511A6E"/>
    <w:rsid w:val="0051210F"/>
    <w:rsid w:val="005200C1"/>
    <w:rsid w:val="00577142"/>
    <w:rsid w:val="005C20E4"/>
    <w:rsid w:val="005D5AD0"/>
    <w:rsid w:val="005E027A"/>
    <w:rsid w:val="00603C80"/>
    <w:rsid w:val="00696EFB"/>
    <w:rsid w:val="006E4627"/>
    <w:rsid w:val="007021A8"/>
    <w:rsid w:val="007425AA"/>
    <w:rsid w:val="00776221"/>
    <w:rsid w:val="007C1A22"/>
    <w:rsid w:val="007E63F0"/>
    <w:rsid w:val="00800023"/>
    <w:rsid w:val="00826467"/>
    <w:rsid w:val="0084110D"/>
    <w:rsid w:val="008674A6"/>
    <w:rsid w:val="008B6528"/>
    <w:rsid w:val="008C26F6"/>
    <w:rsid w:val="008D6F15"/>
    <w:rsid w:val="0093212B"/>
    <w:rsid w:val="009D747D"/>
    <w:rsid w:val="009F22B0"/>
    <w:rsid w:val="00A11290"/>
    <w:rsid w:val="00A71F81"/>
    <w:rsid w:val="00A77E0A"/>
    <w:rsid w:val="00A84411"/>
    <w:rsid w:val="00B53389"/>
    <w:rsid w:val="00BC0202"/>
    <w:rsid w:val="00BC4A1E"/>
    <w:rsid w:val="00C3611D"/>
    <w:rsid w:val="00C45FD9"/>
    <w:rsid w:val="00C50A10"/>
    <w:rsid w:val="00C76851"/>
    <w:rsid w:val="00C83AE1"/>
    <w:rsid w:val="00C95526"/>
    <w:rsid w:val="00C97469"/>
    <w:rsid w:val="00D54129"/>
    <w:rsid w:val="00DE6971"/>
    <w:rsid w:val="00E01815"/>
    <w:rsid w:val="00E35EF5"/>
    <w:rsid w:val="00E521B0"/>
    <w:rsid w:val="00EA3837"/>
    <w:rsid w:val="00F048F4"/>
    <w:rsid w:val="00F1572C"/>
    <w:rsid w:val="00F403C7"/>
    <w:rsid w:val="00F52E54"/>
    <w:rsid w:val="00F90295"/>
    <w:rsid w:val="00FA565F"/>
    <w:rsid w:val="00FA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EF352"/>
  <w15:docId w15:val="{AAF6AA38-9721-4FBB-A578-6BF2EAF3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405FD9"/>
  </w:style>
  <w:style w:type="paragraph" w:styleId="Footer">
    <w:name w:val="footer"/>
    <w:basedOn w:val="Normal"/>
    <w:link w:val="Foot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FooterChar">
    <w:name w:val="Footer Char"/>
    <w:basedOn w:val="DefaultParagraphFont"/>
    <w:link w:val="Footer"/>
    <w:uiPriority w:val="99"/>
    <w:rsid w:val="00405FD9"/>
  </w:style>
  <w:style w:type="paragraph" w:styleId="ListParagraph">
    <w:name w:val="List Paragraph"/>
    <w:basedOn w:val="Normal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korngmon pipatphum</cp:lastModifiedBy>
  <cp:revision>12</cp:revision>
  <cp:lastPrinted>2023-07-13T05:54:00Z</cp:lastPrinted>
  <dcterms:created xsi:type="dcterms:W3CDTF">2023-07-13T05:08:00Z</dcterms:created>
  <dcterms:modified xsi:type="dcterms:W3CDTF">2023-07-15T15:05:00Z</dcterms:modified>
</cp:coreProperties>
</file>