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4830A607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9D42" w14:textId="772DC343" w:rsidR="00E56F3E" w:rsidRDefault="00E56F3E" w:rsidP="000A2542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</w:pPr>
    </w:p>
    <w:p w14:paraId="40EFB4FD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72937F31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511F3A5D" w14:textId="7888B2C2" w:rsidR="00DF38EE" w:rsidRPr="00DF38EE" w:rsidRDefault="00DF38EE" w:rsidP="009B3F35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F38EE">
        <w:rPr>
          <w:rStyle w:val="a8"/>
          <w:rFonts w:ascii="TH SarabunPSK" w:hAnsi="TH SarabunPSK" w:cs="TH SarabunPSK"/>
          <w:sz w:val="40"/>
          <w:szCs w:val="40"/>
          <w:shd w:val="clear" w:color="auto" w:fill="FFFFFF"/>
          <w:cs/>
        </w:rPr>
        <w:t>โรงพยาบาลเลิดสิน กรมการแพทย์ เปิดบริการคลินิกเส้นประสาทใบหน้า (</w:t>
      </w:r>
      <w:proofErr w:type="spellStart"/>
      <w:r w:rsidRPr="00DF38EE">
        <w:rPr>
          <w:rStyle w:val="a8"/>
          <w:rFonts w:ascii="TH SarabunPSK" w:hAnsi="TH SarabunPSK" w:cs="TH SarabunPSK"/>
          <w:sz w:val="40"/>
          <w:szCs w:val="40"/>
          <w:shd w:val="clear" w:color="auto" w:fill="FFFFFF"/>
        </w:rPr>
        <w:t>Lerdsin</w:t>
      </w:r>
      <w:proofErr w:type="spellEnd"/>
      <w:r w:rsidRPr="00DF38EE">
        <w:rPr>
          <w:rStyle w:val="a8"/>
          <w:rFonts w:ascii="TH SarabunPSK" w:hAnsi="TH SarabunPSK" w:cs="TH SarabunPSK"/>
          <w:sz w:val="40"/>
          <w:szCs w:val="40"/>
          <w:shd w:val="clear" w:color="auto" w:fill="FFFFFF"/>
        </w:rPr>
        <w:t xml:space="preserve"> Facial clinic)</w:t>
      </w:r>
    </w:p>
    <w:p w14:paraId="12B7FC24" w14:textId="77777777" w:rsidR="00DF38EE" w:rsidRPr="00DF38EE" w:rsidRDefault="000B33E9" w:rsidP="009B3F35">
      <w:pPr>
        <w:spacing w:after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410D9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</w:t>
      </w:r>
      <w:r w:rsidR="003828A8">
        <w:rPr>
          <w:rStyle w:val="a8"/>
          <w:rFonts w:ascii="TH SarabunPSK" w:hAnsi="TH SarabunPSK" w:cs="TH SarabunPSK"/>
          <w:sz w:val="36"/>
          <w:szCs w:val="36"/>
          <w:shd w:val="clear" w:color="auto" w:fill="FFFFFF"/>
          <w:cs/>
        </w:rPr>
        <w:t xml:space="preserve">    </w:t>
      </w:r>
      <w:r w:rsidR="00DF38EE" w:rsidRPr="00DF38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โรงพยาบาลเลิดสิน กรมการแพทย์ได้จัดตั้งคลินิกเส้นประสาทใบหน้าเพื่อดูแลรักษาผู้ป่วยกล้ามเนื้อใบหน้าพิการ (</w:t>
      </w:r>
      <w:r w:rsidR="00DF38EE" w:rsidRPr="00DF38EE">
        <w:rPr>
          <w:rFonts w:ascii="TH SarabunPSK" w:hAnsi="TH SarabunPSK" w:cs="TH SarabunPSK"/>
          <w:sz w:val="32"/>
          <w:szCs w:val="32"/>
          <w:shd w:val="clear" w:color="auto" w:fill="FFFFFF"/>
        </w:rPr>
        <w:t>Facial Paralysis</w:t>
      </w:r>
      <w:r w:rsidR="00DF38EE" w:rsidRPr="00DF38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 แก้ปัญหารูปลักษณ์และฟื้นฟู</w:t>
      </w:r>
      <w:r w:rsidR="00DF38EE" w:rsidRPr="00DF38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กล้ามเนื้อใบหน้า</w:t>
      </w:r>
      <w:r w:rsidR="00DF38EE" w:rsidRPr="00DF38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</w:t>
      </w:r>
      <w:r w:rsidR="00DF38EE" w:rsidRPr="00DF38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ส่งผลกระทบต่อคุณภาพชีวิตของผู้ป่วย ทําให้มีความบกพร่องในหลายด้านเกิดขึ้นทั้งทางร่างกายและจิตใจ </w:t>
      </w:r>
      <w:r w:rsidR="00DF38EE" w:rsidRPr="00DF38E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เป็นการรักษาเฉพาะทางแบบครบวงจร  อันนำไปสู่การพัฒนาศูนย์ความเป็นเลิศทางการแพทย์ เฉพาะทางของประเทศ เน้นการเป็นศูนย์กลางทางวิชาการ และเป็นศูนย์เรียนรู้ให้บุคลากรทางการแพทย์ ได้แลกเปลี่ยนเรียนรู้การดูแลรักษา</w:t>
      </w:r>
      <w:r w:rsidR="00DF38EE" w:rsidRPr="00DF38E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ผู้ป่วยกล้ามเนื้อใบหน้าพิการ </w:t>
      </w:r>
    </w:p>
    <w:p w14:paraId="3119A6BF" w14:textId="77777777" w:rsidR="00DF38EE" w:rsidRDefault="004F4BA5" w:rsidP="009B3F35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</w:t>
      </w:r>
      <w:r w:rsidR="00E56F3E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นายแพทย์</w:t>
      </w:r>
      <w:r w:rsidR="00C355DE" w:rsidRPr="00C355DE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ณัฐพงศ์ วงศ์วิวัฒน์</w:t>
      </w:r>
      <w:r w:rsidR="00E56F3E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รองอธิบดีกรมการแพทย์</w:t>
      </w:r>
      <w:r w:rsidR="00E56F3E" w:rsidRPr="00C410D9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="00F72B57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>โรคอัมพาตใบหน้า โรคหน้าเบี้ยว หรือโรคหน้าเบี้ยวครึ่งซีก เป็นโรคที่มักเกิดขึ้นอย่างรวดเร็ว หรือบางทีตื่นขึ้นมาก็พบว่าเกิดอาการหน้าเบี้ยวทันที และมักจะเกิดเพียงข้างเดียว เป็นโรคที่เกิดจากความผิดปกติของเส้นประสาทสมองคู่ที่7 ซึ่งเส้นประสาทนี้ควบคุมการทำงานของกล้ามเนื้อบริเวณใบหน้า เมื่อเกิดความผิดปกติ จึงทำให้เสียการควบคุมใบหน้าซีกนั้นไปแม้ว่าการเกิดโรคอัมพาตใบหน้าจะมีอาการที่ไม่รุนแรง แต่ความผิดปกติที่มองเห็นชัดเจนส่งผลกระทบต่อคุณภาพชีวิตของผู้ป่วย ทําให้มีความบกพร่องในหลายด้านเกิดขึ้นทั้งทางร่างกายและจิตใจ</w:t>
      </w:r>
    </w:p>
    <w:p w14:paraId="32E89058" w14:textId="77777777" w:rsidR="00DF38EE" w:rsidRDefault="000B33E9" w:rsidP="009B3F35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  </w:t>
      </w:r>
      <w:r w:rsidR="003828A8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  </w:t>
      </w:r>
      <w:r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 w:rsidR="00D871FD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นายแพทย์อดิศักดิ์ งามขจรวิวัฒน์ ผู้อำนวยการโรงพยาบาลเลิดสิน</w:t>
      </w:r>
      <w:r w:rsidR="00D871FD" w:rsidRPr="00C410D9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</w:t>
      </w:r>
      <w:r w:rsidR="00E56F3E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 xml:space="preserve">โรคอัมพาตใบหน้า เป็นภาวะที่พบได้บ่อยขึ้นในปัจจุบันโดยพบผู้ป่วย </w:t>
      </w:r>
      <w:r w:rsidR="00DF38EE" w:rsidRPr="00DF38EE">
        <w:rPr>
          <w:rFonts w:ascii="TH SarabunPSK" w:hAnsi="TH SarabunPSK" w:cs="TH SarabunPSK"/>
          <w:sz w:val="32"/>
          <w:szCs w:val="32"/>
        </w:rPr>
        <w:t>11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>-</w:t>
      </w:r>
      <w:r w:rsidR="00DF38EE" w:rsidRPr="00DF38EE">
        <w:rPr>
          <w:rFonts w:ascii="TH SarabunPSK" w:hAnsi="TH SarabunPSK" w:cs="TH SarabunPSK"/>
          <w:sz w:val="32"/>
          <w:szCs w:val="32"/>
        </w:rPr>
        <w:t xml:space="preserve">40 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DF38EE" w:rsidRPr="00DF38EE">
        <w:rPr>
          <w:rFonts w:ascii="TH SarabunPSK" w:hAnsi="TH SarabunPSK" w:cs="TH SarabunPSK"/>
          <w:sz w:val="32"/>
          <w:szCs w:val="32"/>
        </w:rPr>
        <w:t xml:space="preserve">100,000 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 xml:space="preserve">คน ในประชากรทั่วโลกและสามารถพบมากสุดในช่วงอายุ </w:t>
      </w:r>
      <w:r w:rsidR="00DF38EE" w:rsidRPr="00DF38EE">
        <w:rPr>
          <w:rFonts w:ascii="TH SarabunPSK" w:hAnsi="TH SarabunPSK" w:cs="TH SarabunPSK"/>
          <w:sz w:val="32"/>
          <w:szCs w:val="32"/>
        </w:rPr>
        <w:t xml:space="preserve">20 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DF38EE" w:rsidRPr="00DF38EE">
        <w:rPr>
          <w:rFonts w:ascii="TH SarabunPSK" w:hAnsi="TH SarabunPSK" w:cs="TH SarabunPSK"/>
          <w:sz w:val="32"/>
          <w:szCs w:val="32"/>
        </w:rPr>
        <w:t xml:space="preserve">39 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>ปี ทั้งเพศหญิงและเพศชาย</w:t>
      </w:r>
      <w:r w:rsidR="00DF38EE" w:rsidRPr="00DF3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>สาเหตุของการเกิดโรคนี้ยังไม่ทราบแน่ชัด สันนิษฐานว่าอาจเกิดจากความผิดปกติของหลอดเลือดสมองที่แตกตีบตัน หรือมีเนื้องอกกดเบียดในสมอง การติดเชื้อไวรัส และการติดเชื้อแบคทีเรีย หรือสาเหตุอื่น</w:t>
      </w:r>
      <w:r w:rsidR="00DF38EE" w:rsidRPr="00DF3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>ๆ รวมทั้งความผิดปกติทางพันธุกรรม</w:t>
      </w:r>
    </w:p>
    <w:p w14:paraId="5AD710FF" w14:textId="348BED12" w:rsidR="005E0240" w:rsidRPr="009B3F35" w:rsidRDefault="004F4BA5" w:rsidP="009B3F3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DF38EE">
        <w:rPr>
          <w:rFonts w:ascii="TH SarabunPSK" w:hAnsi="TH SarabunPSK" w:cs="TH SarabunPSK" w:hint="cs"/>
          <w:b/>
          <w:bCs/>
          <w:sz w:val="36"/>
          <w:szCs w:val="36"/>
          <w:cs/>
        </w:rPr>
        <w:t>แพทย์ญิง</w:t>
      </w:r>
      <w:r w:rsidR="00DF38EE" w:rsidRPr="00DF38EE">
        <w:rPr>
          <w:rFonts w:ascii="TH SarabunPSK" w:hAnsi="TH SarabunPSK" w:cs="TH SarabunPSK" w:hint="cs"/>
          <w:b/>
          <w:bCs/>
          <w:sz w:val="36"/>
          <w:szCs w:val="36"/>
          <w:cs/>
        </w:rPr>
        <w:t>จียิน วรวิทธิ์เวท นายแพทย์ชำนาญการ สาขาศัลยกรรมตกแต่ง หัวหน้ากลุ่มงานพัฒน</w:t>
      </w:r>
      <w:r w:rsidR="00DF38EE">
        <w:rPr>
          <w:rFonts w:ascii="TH SarabunPSK" w:hAnsi="TH SarabunPSK" w:cs="TH SarabunPSK" w:hint="cs"/>
          <w:b/>
          <w:bCs/>
          <w:sz w:val="36"/>
          <w:szCs w:val="36"/>
          <w:cs/>
        </w:rPr>
        <w:t>านโยบายและยุทธศาสตร์การแพทย์ โรงพยาบาล</w:t>
      </w:r>
      <w:r w:rsidR="00DF38EE" w:rsidRPr="00DF38EE">
        <w:rPr>
          <w:rFonts w:ascii="TH SarabunPSK" w:hAnsi="TH SarabunPSK" w:cs="TH SarabunPSK" w:hint="cs"/>
          <w:b/>
          <w:bCs/>
          <w:sz w:val="36"/>
          <w:szCs w:val="36"/>
          <w:cs/>
        </w:rPr>
        <w:t>เลิดสิน</w:t>
      </w:r>
      <w:r w:rsidR="00A35122"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47831">
        <w:rPr>
          <w:rFonts w:ascii="TH SarabunPSK" w:hAnsi="TH SarabunPSK" w:cs="TH SarabunPSK" w:hint="cs"/>
          <w:b/>
          <w:bCs/>
          <w:sz w:val="36"/>
          <w:szCs w:val="36"/>
          <w:cs/>
        </w:rPr>
        <w:t>กล่าวเน้น</w:t>
      </w:r>
      <w:r w:rsidR="008D6EB1">
        <w:rPr>
          <w:rFonts w:ascii="TH SarabunPSK" w:hAnsi="TH SarabunPSK" w:cs="TH SarabunPSK" w:hint="cs"/>
          <w:b/>
          <w:bCs/>
          <w:sz w:val="36"/>
          <w:szCs w:val="36"/>
          <w:cs/>
        </w:rPr>
        <w:t>ว่า</w:t>
      </w:r>
      <w:r w:rsidR="006C317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>แพทย์มักจะวินิจฉัยจากลักษณะอาการ</w:t>
      </w:r>
      <w:r w:rsidR="00DF38EE" w:rsidRPr="00DF38EE">
        <w:rPr>
          <w:rFonts w:ascii="TH SarabunPSK" w:hAnsi="TH SarabunPSK" w:cs="TH SarabunPSK" w:hint="cs"/>
          <w:sz w:val="32"/>
          <w:szCs w:val="32"/>
          <w:cs/>
        </w:rPr>
        <w:t>และอาการแสดง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 xml:space="preserve"> อาจทำการตรวจพิเศษเพิ่มเติม เช่น ตรวจคลื่นไฟฟ้ากล้ามเนื้อ (</w:t>
      </w:r>
      <w:r w:rsidR="00DF38EE" w:rsidRPr="00DF38EE">
        <w:rPr>
          <w:rFonts w:ascii="TH SarabunPSK" w:hAnsi="TH SarabunPSK" w:cs="TH SarabunPSK"/>
          <w:sz w:val="32"/>
          <w:szCs w:val="32"/>
        </w:rPr>
        <w:t>EMG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>) รวมทั้งตรวจการทํางานของเส้นประสาทต่างๆ</w:t>
      </w:r>
      <w:r w:rsidR="00DF38EE" w:rsidRPr="00DF38EE">
        <w:rPr>
          <w:rFonts w:ascii="TH SarabunPSK" w:hAnsi="TH SarabunPSK" w:cs="TH SarabunPSK" w:hint="cs"/>
          <w:sz w:val="32"/>
          <w:szCs w:val="32"/>
          <w:cs/>
        </w:rPr>
        <w:t xml:space="preserve"> แนวทางการรักษานอกจากการ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>โดยใช้ยา</w:t>
      </w:r>
      <w:r w:rsidR="00DF38EE" w:rsidRPr="00DF38EE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>การรักษาด้วยการผ่าตัด</w:t>
      </w:r>
      <w:r w:rsidR="00DF38EE" w:rsidRPr="00DF38EE">
        <w:rPr>
          <w:rFonts w:ascii="TH SarabunPSK" w:hAnsi="TH SarabunPSK" w:cs="TH SarabunPSK" w:hint="cs"/>
          <w:sz w:val="32"/>
          <w:szCs w:val="32"/>
          <w:cs/>
        </w:rPr>
        <w:t>เป็นอีกวิธีที่สามารถรักษาได้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 xml:space="preserve"> เป็นการผ่าตัดเพื่อรักษาโรคต้นเหตุ ซึ่งไม่แนะนำในช่วงที่เป็นระยะเฉียบพลัน เพราะอาจทำให้เกิดภาวะแทรกซ้อนได้</w:t>
      </w:r>
      <w:r w:rsidR="00DF38EE" w:rsidRPr="00DF38EE">
        <w:rPr>
          <w:rFonts w:ascii="TH SarabunPSK" w:hAnsi="TH SarabunPSK" w:cs="TH SarabunPSK" w:hint="cs"/>
          <w:sz w:val="32"/>
          <w:szCs w:val="32"/>
          <w:cs/>
        </w:rPr>
        <w:t xml:space="preserve"> อีกทั้งมี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 xml:space="preserve">การรักษาแบบประคับประคอง เช่น การให้กำลังใจกับผู้ป่วย การป้องกันดวงตา </w:t>
      </w:r>
      <w:r w:rsidR="00DF38EE" w:rsidRPr="00DF38EE">
        <w:rPr>
          <w:rFonts w:ascii="TH SarabunPSK" w:hAnsi="TH SarabunPSK" w:cs="TH SarabunPSK" w:hint="cs"/>
          <w:sz w:val="32"/>
          <w:szCs w:val="32"/>
          <w:cs/>
        </w:rPr>
        <w:t xml:space="preserve">การฉีด </w:t>
      </w:r>
      <w:r w:rsidR="00DF38EE" w:rsidRPr="00DF38EE">
        <w:rPr>
          <w:rFonts w:ascii="TH SarabunPSK" w:hAnsi="TH SarabunPSK" w:cs="TH SarabunPSK"/>
          <w:sz w:val="32"/>
          <w:szCs w:val="32"/>
        </w:rPr>
        <w:t xml:space="preserve">BOTOX </w:t>
      </w:r>
      <w:r w:rsidR="00DF38EE" w:rsidRPr="00DF38EE">
        <w:rPr>
          <w:rFonts w:ascii="TH SarabunPSK" w:hAnsi="TH SarabunPSK" w:cs="TH SarabunPSK" w:hint="cs"/>
          <w:sz w:val="32"/>
          <w:szCs w:val="32"/>
          <w:cs/>
        </w:rPr>
        <w:t xml:space="preserve">เป็นต้น </w:t>
      </w:r>
      <w:r w:rsidR="009B3F35" w:rsidRPr="009B3F3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2C3AD7" w:rsidRPr="002C3AD7">
        <w:rPr>
          <w:rFonts w:ascii="TH SarabunPSK" w:hAnsi="TH SarabunPSK" w:cs="TH SarabunPSK"/>
          <w:sz w:val="32"/>
          <w:szCs w:val="32"/>
          <w:cs/>
        </w:rPr>
        <w:t>คลินิกเส้นประสาทใบหน้า</w:t>
      </w:r>
      <w:r w:rsidR="002C3AD7" w:rsidRPr="002C3AD7">
        <w:rPr>
          <w:rFonts w:ascii="TH SarabunPSK" w:hAnsi="TH SarabunPSK" w:cs="TH SarabunPSK" w:hint="cs"/>
          <w:sz w:val="32"/>
          <w:szCs w:val="32"/>
          <w:cs/>
        </w:rPr>
        <w:t xml:space="preserve"> เปิดให้บริการทุกวันอังคารบ่ายที่ 3 ของเดือน ณ ห้องตรวจศัลยกรรมตกแต่ง ชั้น 3 รพ.เลิดสิน สามารถติดต่อได้ที่ พว. จุติรัตน์ โทร 02-3539694</w:t>
      </w:r>
    </w:p>
    <w:p w14:paraId="5775415E" w14:textId="7FE1C5B4" w:rsidR="00E56F3E" w:rsidRPr="00584F80" w:rsidRDefault="00E56F3E" w:rsidP="004F4BA5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84F80">
        <w:rPr>
          <w:rFonts w:ascii="TH SarabunPSK" w:hAnsi="TH SarabunPSK" w:cs="TH SarabunPSK"/>
          <w:sz w:val="32"/>
          <w:szCs w:val="32"/>
        </w:rPr>
        <w:t>#</w:t>
      </w:r>
      <w:r w:rsidRPr="00584F80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584F80">
        <w:rPr>
          <w:rFonts w:ascii="TH SarabunPSK" w:hAnsi="TH SarabunPSK" w:cs="TH SarabunPSK"/>
          <w:sz w:val="32"/>
          <w:szCs w:val="32"/>
        </w:rPr>
        <w:t>#</w:t>
      </w:r>
      <w:r w:rsidR="00FE3ABA" w:rsidRPr="00584F80">
        <w:rPr>
          <w:rFonts w:ascii="TH SarabunPSK" w:hAnsi="TH SarabunPSK" w:cs="TH SarabunPSK"/>
          <w:sz w:val="32"/>
          <w:szCs w:val="32"/>
          <w:cs/>
        </w:rPr>
        <w:t>โรงพยาบาลเลิดสิน</w:t>
      </w:r>
      <w:r w:rsidRPr="00584F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F35">
        <w:rPr>
          <w:rFonts w:ascii="TH SarabunPSK" w:hAnsi="TH SarabunPSK" w:cs="TH SarabunPSK" w:hint="cs"/>
          <w:sz w:val="32"/>
          <w:szCs w:val="32"/>
        </w:rPr>
        <w:t>#</w:t>
      </w:r>
      <w:r w:rsidR="00DF38EE" w:rsidRPr="00DF38EE">
        <w:rPr>
          <w:rFonts w:ascii="TH SarabunPSK" w:hAnsi="TH SarabunPSK" w:cs="TH SarabunPSK"/>
          <w:sz w:val="32"/>
          <w:szCs w:val="32"/>
          <w:cs/>
        </w:rPr>
        <w:t>เปิดบริการคลินิกเส้นประสาทใบหน้า</w:t>
      </w:r>
    </w:p>
    <w:p w14:paraId="6BB94E9D" w14:textId="77777777" w:rsidR="00785CAE" w:rsidRPr="00C410D9" w:rsidRDefault="00FE3ABA" w:rsidP="0044783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E0240" w:rsidRPr="00C410D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85CAE" w:rsidRPr="00C410D9">
        <w:rPr>
          <w:rFonts w:ascii="TH SarabunPSK" w:hAnsi="TH SarabunPSK" w:cs="TH SarabunPSK"/>
          <w:sz w:val="32"/>
          <w:szCs w:val="32"/>
          <w:cs/>
        </w:rPr>
        <w:t xml:space="preserve">  -ขอขอบคุณ- </w:t>
      </w:r>
    </w:p>
    <w:p w14:paraId="7949386A" w14:textId="221FD998" w:rsidR="00956EFD" w:rsidRPr="000B33E9" w:rsidRDefault="005E0240" w:rsidP="0044783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33A">
        <w:rPr>
          <w:rFonts w:ascii="TH SarabunPSK" w:hAnsi="TH SarabunPSK" w:cs="TH SarabunPSK"/>
          <w:sz w:val="32"/>
          <w:szCs w:val="32"/>
          <w:cs/>
        </w:rPr>
        <w:t>1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33A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64747">
        <w:rPr>
          <w:rFonts w:ascii="TH SarabunPSK" w:hAnsi="TH SarabunPSK" w:cs="TH SarabunPSK"/>
          <w:sz w:val="32"/>
          <w:szCs w:val="32"/>
          <w:cs/>
        </w:rPr>
        <w:t>7</w:t>
      </w:r>
      <w:r w:rsidRPr="000B33E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sectPr w:rsidR="00956EFD" w:rsidRPr="000B33E9" w:rsidSect="00C41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4AAB" w14:textId="77777777" w:rsidR="007224DC" w:rsidRDefault="007224DC" w:rsidP="0067661B">
      <w:pPr>
        <w:spacing w:after="0" w:line="240" w:lineRule="auto"/>
      </w:pPr>
      <w:r>
        <w:separator/>
      </w:r>
    </w:p>
  </w:endnote>
  <w:endnote w:type="continuationSeparator" w:id="0">
    <w:p w14:paraId="0038799E" w14:textId="77777777" w:rsidR="007224DC" w:rsidRDefault="007224DC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5245" w14:textId="77777777" w:rsidR="007224DC" w:rsidRDefault="007224DC" w:rsidP="0067661B">
      <w:pPr>
        <w:spacing w:after="0" w:line="240" w:lineRule="auto"/>
      </w:pPr>
      <w:r>
        <w:separator/>
      </w:r>
    </w:p>
  </w:footnote>
  <w:footnote w:type="continuationSeparator" w:id="0">
    <w:p w14:paraId="0085384F" w14:textId="77777777" w:rsidR="007224DC" w:rsidRDefault="007224DC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96D"/>
    <w:multiLevelType w:val="hybridMultilevel"/>
    <w:tmpl w:val="5C2A2A48"/>
    <w:numStyleLink w:val="Numbered"/>
  </w:abstractNum>
  <w:abstractNum w:abstractNumId="1" w15:restartNumberingAfterBreak="0">
    <w:nsid w:val="3626133D"/>
    <w:multiLevelType w:val="hybridMultilevel"/>
    <w:tmpl w:val="5C2A2A48"/>
    <w:styleLink w:val="Numbered"/>
    <w:lvl w:ilvl="0" w:tplc="5E020CB8">
      <w:start w:val="1"/>
      <w:numFmt w:val="decimal"/>
      <w:lvlText w:val="%1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2035AC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822CC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884484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C63DC6">
      <w:start w:val="1"/>
      <w:numFmt w:val="decimal"/>
      <w:lvlText w:val="%5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8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48EB4">
      <w:start w:val="1"/>
      <w:numFmt w:val="decimal"/>
      <w:lvlText w:val="%6.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6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AC9DE2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4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A29AD8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2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EE2C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00" w:hanging="5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79548591">
    <w:abstractNumId w:val="1"/>
  </w:num>
  <w:num w:numId="2" w16cid:durableId="320936200">
    <w:abstractNumId w:val="0"/>
    <w:lvlOverride w:ilvl="0">
      <w:lvl w:ilvl="0" w:tplc="86AE36C8">
        <w:start w:val="1"/>
        <w:numFmt w:val="decimal"/>
        <w:lvlText w:val="%1.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60" w:hanging="560"/>
        </w:pPr>
        <w:rPr>
          <w:rFonts w:ascii="CordiaUPC" w:eastAsia="Helvetica Neue" w:hAnsi="CordiaUPC" w:cs="CordiaUPC" w:hint="c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00D4D"/>
    <w:rsid w:val="000208AA"/>
    <w:rsid w:val="000B33E9"/>
    <w:rsid w:val="000B5918"/>
    <w:rsid w:val="00102BDF"/>
    <w:rsid w:val="00103B6A"/>
    <w:rsid w:val="00145EDA"/>
    <w:rsid w:val="00174205"/>
    <w:rsid w:val="00187E4E"/>
    <w:rsid w:val="00225F12"/>
    <w:rsid w:val="002334CD"/>
    <w:rsid w:val="00254BF1"/>
    <w:rsid w:val="00264747"/>
    <w:rsid w:val="002A7860"/>
    <w:rsid w:val="002A7E7B"/>
    <w:rsid w:val="002B4357"/>
    <w:rsid w:val="002C3AD7"/>
    <w:rsid w:val="00300482"/>
    <w:rsid w:val="003828A8"/>
    <w:rsid w:val="003902A9"/>
    <w:rsid w:val="00392AF0"/>
    <w:rsid w:val="00447831"/>
    <w:rsid w:val="00490825"/>
    <w:rsid w:val="004A2297"/>
    <w:rsid w:val="004C5F80"/>
    <w:rsid w:val="004D6905"/>
    <w:rsid w:val="004F4BA5"/>
    <w:rsid w:val="00513155"/>
    <w:rsid w:val="00516211"/>
    <w:rsid w:val="00517BC1"/>
    <w:rsid w:val="00551493"/>
    <w:rsid w:val="00575D31"/>
    <w:rsid w:val="00583055"/>
    <w:rsid w:val="00584E48"/>
    <w:rsid w:val="00584F80"/>
    <w:rsid w:val="005D211B"/>
    <w:rsid w:val="005D2CF9"/>
    <w:rsid w:val="005E0240"/>
    <w:rsid w:val="006365C7"/>
    <w:rsid w:val="0067661B"/>
    <w:rsid w:val="00680B3C"/>
    <w:rsid w:val="006C3174"/>
    <w:rsid w:val="00705983"/>
    <w:rsid w:val="007224DC"/>
    <w:rsid w:val="00742319"/>
    <w:rsid w:val="007653F7"/>
    <w:rsid w:val="00784EB6"/>
    <w:rsid w:val="00785CAE"/>
    <w:rsid w:val="00786075"/>
    <w:rsid w:val="007A733A"/>
    <w:rsid w:val="00832C65"/>
    <w:rsid w:val="008A7E55"/>
    <w:rsid w:val="008D6EB1"/>
    <w:rsid w:val="008E67CE"/>
    <w:rsid w:val="00901ADB"/>
    <w:rsid w:val="00911C18"/>
    <w:rsid w:val="00956EFD"/>
    <w:rsid w:val="0099281F"/>
    <w:rsid w:val="009A48EB"/>
    <w:rsid w:val="009B3F35"/>
    <w:rsid w:val="009C0A13"/>
    <w:rsid w:val="009C695A"/>
    <w:rsid w:val="009D3F0B"/>
    <w:rsid w:val="009E1B04"/>
    <w:rsid w:val="00A25E56"/>
    <w:rsid w:val="00A35122"/>
    <w:rsid w:val="00A5686F"/>
    <w:rsid w:val="00A65611"/>
    <w:rsid w:val="00A76975"/>
    <w:rsid w:val="00AB2A93"/>
    <w:rsid w:val="00B274F6"/>
    <w:rsid w:val="00BB1075"/>
    <w:rsid w:val="00BB77F2"/>
    <w:rsid w:val="00BC0289"/>
    <w:rsid w:val="00BD51B3"/>
    <w:rsid w:val="00BE308B"/>
    <w:rsid w:val="00C046CD"/>
    <w:rsid w:val="00C355DE"/>
    <w:rsid w:val="00C410D9"/>
    <w:rsid w:val="00C70EBA"/>
    <w:rsid w:val="00C72384"/>
    <w:rsid w:val="00C83FF6"/>
    <w:rsid w:val="00C85AAC"/>
    <w:rsid w:val="00CB4305"/>
    <w:rsid w:val="00CC0A99"/>
    <w:rsid w:val="00CC54D1"/>
    <w:rsid w:val="00CD3A0D"/>
    <w:rsid w:val="00D4231B"/>
    <w:rsid w:val="00D871FD"/>
    <w:rsid w:val="00DA3767"/>
    <w:rsid w:val="00DE1396"/>
    <w:rsid w:val="00DF38EE"/>
    <w:rsid w:val="00E00356"/>
    <w:rsid w:val="00E12AC8"/>
    <w:rsid w:val="00E151F0"/>
    <w:rsid w:val="00E175CE"/>
    <w:rsid w:val="00E313C5"/>
    <w:rsid w:val="00E37447"/>
    <w:rsid w:val="00E55BD1"/>
    <w:rsid w:val="00E56F3E"/>
    <w:rsid w:val="00E62EDD"/>
    <w:rsid w:val="00E66F8D"/>
    <w:rsid w:val="00F15AB5"/>
    <w:rsid w:val="00F25F89"/>
    <w:rsid w:val="00F72B57"/>
    <w:rsid w:val="00FB01E7"/>
    <w:rsid w:val="00FD20DB"/>
    <w:rsid w:val="00FD6401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numbering" w:customStyle="1" w:styleId="Numbered">
    <w:name w:val="Numbered"/>
    <w:rsid w:val="00F15AB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dcterms:created xsi:type="dcterms:W3CDTF">2024-03-01T04:32:00Z</dcterms:created>
  <dcterms:modified xsi:type="dcterms:W3CDTF">2024-03-01T04:32:00Z</dcterms:modified>
</cp:coreProperties>
</file>