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CC84" w14:textId="77777777" w:rsidR="003C0D62" w:rsidRPr="00F964E6" w:rsidRDefault="003C0D62">
      <w:pPr>
        <w:rPr>
          <w:rFonts w:ascii="TH SarabunPSK" w:hAnsi="TH SarabunPSK" w:cs="TH SarabunPSK"/>
          <w:sz w:val="32"/>
          <w:szCs w:val="32"/>
        </w:rPr>
      </w:pPr>
    </w:p>
    <w:p w14:paraId="091D7354" w14:textId="622E92FF" w:rsidR="00FD3F61" w:rsidRPr="00F964E6" w:rsidRDefault="00FD3F61" w:rsidP="00B405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0C9673" w14:textId="77777777" w:rsidR="00B405BE" w:rsidRPr="005E486B" w:rsidRDefault="00B405BE" w:rsidP="00B405BE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7F2B73DE" w14:textId="62163578" w:rsidR="00775297" w:rsidRPr="005E486B" w:rsidRDefault="00B405BE" w:rsidP="0077529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5E486B">
        <w:rPr>
          <w:rFonts w:ascii="TH SarabunPSK" w:hAnsi="TH SarabunPSK" w:cs="TH SarabunPSK" w:hint="cs"/>
          <w:b/>
          <w:bCs/>
          <w:sz w:val="44"/>
          <w:szCs w:val="44"/>
          <w:cs/>
        </w:rPr>
        <w:t>อย.</w:t>
      </w:r>
      <w:r w:rsidR="00FA63D2" w:rsidRPr="005E486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D358EE" w:rsidRPr="005E486B">
        <w:rPr>
          <w:rFonts w:ascii="TH SarabunPSK" w:hAnsi="TH SarabunPSK" w:cs="TH SarabunPSK" w:hint="cs"/>
          <w:b/>
          <w:bCs/>
          <w:sz w:val="44"/>
          <w:szCs w:val="44"/>
          <w:cs/>
        </w:rPr>
        <w:t>แนะซื้อดินสอพอง</w:t>
      </w:r>
      <w:r w:rsidR="004F462C" w:rsidRPr="005E486B">
        <w:rPr>
          <w:rFonts w:ascii="TH SarabunPSK" w:hAnsi="TH SarabunPSK" w:cs="TH SarabunPSK" w:hint="cs"/>
          <w:b/>
          <w:bCs/>
          <w:sz w:val="44"/>
          <w:szCs w:val="44"/>
          <w:cs/>
        </w:rPr>
        <w:t>ให้</w:t>
      </w:r>
      <w:r w:rsidR="005E486B" w:rsidRPr="005E486B">
        <w:rPr>
          <w:rFonts w:ascii="TH SarabunPSK" w:hAnsi="TH SarabunPSK" w:cs="TH SarabunPSK" w:hint="cs"/>
          <w:b/>
          <w:bCs/>
          <w:sz w:val="44"/>
          <w:szCs w:val="44"/>
          <w:cs/>
        </w:rPr>
        <w:t>ปลอดภัย ดูฉลากภาษาไทย มีเลขจดแจ้ง</w:t>
      </w:r>
    </w:p>
    <w:p w14:paraId="4646C306" w14:textId="3D1D35D7" w:rsidR="00F74EEA" w:rsidRPr="00F964E6" w:rsidRDefault="00775297" w:rsidP="00996872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F964E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F964E6">
        <w:rPr>
          <w:rFonts w:ascii="TH SarabunPSK" w:hAnsi="TH SarabunPSK" w:cs="TH SarabunPSK" w:hint="cs"/>
          <w:sz w:val="36"/>
          <w:szCs w:val="36"/>
          <w:cs/>
        </w:rPr>
        <w:t xml:space="preserve">อย. </w:t>
      </w:r>
      <w:r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แนะเลือกซื้อดินสอพอง</w:t>
      </w:r>
      <w:r w:rsidR="00BF3FA9"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ต้อง</w:t>
      </w:r>
      <w:r w:rsidR="003E7864"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ดูที่มี</w:t>
      </w:r>
      <w:r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ฉลาก</w:t>
      </w:r>
      <w:r w:rsidR="003E7864"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ภาษาไทย มีเลข</w:t>
      </w:r>
      <w:r w:rsidR="00CC3F20"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ที่ใบรับจดแจ้ง เวลาใช้</w:t>
      </w:r>
      <w:r w:rsidR="00996872"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ต้อง</w:t>
      </w:r>
      <w:r w:rsidR="00500D00"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ระวังอย่าให้เข้าบริเวณดวงตา ผิวหนัง</w:t>
      </w:r>
      <w:r w:rsidR="00996872"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ที่มีบาดแผล</w:t>
      </w:r>
      <w:r w:rsidR="00500D00"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โดยเด็ดขาด เพราะ</w:t>
      </w:r>
      <w:r w:rsidR="00350B93" w:rsidRPr="00F964E6">
        <w:rPr>
          <w:rFonts w:ascii="TH SarabunPSK" w:hAnsi="TH SarabunPSK" w:cs="TH SarabunPSK" w:hint="cs"/>
          <w:sz w:val="32"/>
          <w:szCs w:val="32"/>
          <w:cs/>
        </w:rPr>
        <w:t>มี</w:t>
      </w:r>
      <w:r w:rsidR="00343563" w:rsidRPr="00F964E6">
        <w:rPr>
          <w:rFonts w:ascii="TH SarabunPSK" w:hAnsi="TH SarabunPSK" w:cs="TH SarabunPSK" w:hint="cs"/>
          <w:sz w:val="32"/>
          <w:szCs w:val="32"/>
          <w:cs/>
        </w:rPr>
        <w:t>คุณสมบัติเป็นด่าง</w:t>
      </w:r>
      <w:r w:rsidR="00343563" w:rsidRPr="00F964E6">
        <w:rPr>
          <w:rFonts w:ascii="TH SarabunPSK" w:hAnsi="TH SarabunPSK" w:cs="TH SarabunPSK"/>
          <w:sz w:val="32"/>
          <w:szCs w:val="32"/>
        </w:rPr>
        <w:t xml:space="preserve"> </w:t>
      </w:r>
      <w:r w:rsidR="00500D00" w:rsidRPr="00F964E6">
        <w:rPr>
          <w:rFonts w:ascii="TH SarabunPSK" w:hAnsi="TH SarabunPSK" w:cs="TH SarabunPSK"/>
          <w:sz w:val="32"/>
          <w:szCs w:val="32"/>
          <w:cs/>
        </w:rPr>
        <w:t>อาจเกิดการระคายเคือง</w:t>
      </w:r>
      <w:r w:rsidR="00500D00" w:rsidRPr="00F964E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C3F0D"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="004F462C"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พบผลิตภัณฑ์สงสัยไม่ปลอดภัย ไม่จดแจ้ง อย. แจ้งร้องเรียนที่สายด่วน อย. </w:t>
      </w:r>
      <w:r w:rsidR="004F462C" w:rsidRPr="00F964E6">
        <w:rPr>
          <w:rFonts w:ascii="TH SarabunPSK" w:hAnsi="TH SarabunPSK" w:cs="TH SarabunPSK"/>
          <w:sz w:val="32"/>
          <w:szCs w:val="32"/>
          <w:shd w:val="clear" w:color="auto" w:fill="FFFFFF"/>
        </w:rPr>
        <w:t>1556</w:t>
      </w:r>
      <w:r w:rsidR="003C3F0D" w:rsidRPr="00F964E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548A89" w14:textId="38C93410" w:rsidR="00343563" w:rsidRPr="00F964E6" w:rsidRDefault="00CB0E3F" w:rsidP="00CB0E3F">
      <w:pPr>
        <w:spacing w:after="0" w:line="400" w:lineRule="exact"/>
        <w:ind w:firstLine="720"/>
        <w:jc w:val="thaiDistribute"/>
        <w:rPr>
          <w:rFonts w:ascii="TH SarabunPSK" w:hAnsi="TH SarabunPSK" w:cs="TH SarabunPSK"/>
          <w:strike/>
          <w:spacing w:val="4"/>
          <w:sz w:val="32"/>
          <w:szCs w:val="32"/>
        </w:rPr>
      </w:pPr>
      <w:r w:rsidRPr="00F964E6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นายแพทย์ณรงค์ อภิกุลวณิช </w:t>
      </w:r>
      <w:r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เลขาธิการคณะกรรมการอาหารและยา</w:t>
      </w:r>
      <w:r w:rsidRPr="00F964E6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กล่าวถึง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  <w:cs/>
        </w:rPr>
        <w:t>กรณีกรมวิทยาศาสตร์บริการได้สำรวจคุณภาพของดินสอพอง</w:t>
      </w:r>
      <w:r w:rsidR="00257191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โดย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  <w:cs/>
        </w:rPr>
        <w:t>พบมีดินสอพองปลอม</w:t>
      </w:r>
      <w:r w:rsidR="00257191" w:rsidRPr="00F964E6">
        <w:rPr>
          <w:rFonts w:ascii="TH SarabunPSK" w:hAnsi="TH SarabunPSK" w:cs="TH SarabunPSK"/>
          <w:spacing w:val="4"/>
          <w:sz w:val="32"/>
          <w:szCs w:val="32"/>
          <w:cs/>
        </w:rPr>
        <w:t xml:space="preserve">จำหน่ายในท้องตลาด </w:t>
      </w:r>
      <w:r w:rsidR="00B512FC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ซึ่ง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  <w:cs/>
        </w:rPr>
        <w:t>อาจเป็นอันตรายต่อผู้ใช้นั้น</w:t>
      </w:r>
      <w:r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B405BE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สำนักงานคณะกรรมการอาหารและยา (อย.) </w:t>
      </w:r>
      <w:r w:rsidR="00B934B2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ขอชี้แจงว่า</w:t>
      </w:r>
      <w:r w:rsidR="00B934B2" w:rsidRPr="00F964E6">
        <w:rPr>
          <w:rFonts w:ascii="TH SarabunPSK" w:hAnsi="TH SarabunPSK" w:cs="TH SarabunPSK"/>
          <w:spacing w:val="4"/>
          <w:sz w:val="32"/>
          <w:szCs w:val="32"/>
          <w:cs/>
        </w:rPr>
        <w:t>ดินสอพอง</w:t>
      </w:r>
      <w:r w:rsidR="00B934B2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B405BE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ทำมา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  <w:cs/>
        </w:rPr>
        <w:t>จากดินมาร์ลหรือปูนมาร์ลมาบดร่อน ผสมน้ำแล้วกรองให้สะอาด ซึ่งดินมาร์ลมีส่วนประกอบของสารแคลเซียมคาร์บอเนตมากกว่าร้อยละ 80 และมีส่วนประกอบอื่น เช่น แมกนีเซียมคาร์บอเนต แคลเซียมออกไซต์ ดินสอพองเป็นวัตถุดิบนำมาใช้ประโยชน์ได้หลายอย่าง เช่น ทาผิวกายคลายร้อน  แก้ผด ผื่นคัน ผสมน้ำอบเพื่อประพรมพระพุทธรูป พอกไข่เพื่อทำไข่เค็ม ไข่เยี่ยวม้า การนำ</w:t>
      </w:r>
      <w:r w:rsidR="0009061F" w:rsidRPr="00F964E6">
        <w:rPr>
          <w:rFonts w:ascii="TH SarabunPSK" w:hAnsi="TH SarabunPSK" w:cs="TH SarabunPSK"/>
          <w:spacing w:val="16"/>
          <w:sz w:val="32"/>
          <w:szCs w:val="32"/>
          <w:cs/>
        </w:rPr>
        <w:t>ดินสอพอง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  <w:cs/>
        </w:rPr>
        <w:t>มาใช้</w:t>
      </w:r>
      <w:r w:rsidR="00AD7DE4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ใน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  <w:cs/>
        </w:rPr>
        <w:t>วัตถุประสงค์ต่างกัน ต้องมีกรรมวิธีการเตรียมที่แตกต่างกัน เพื่อความปลอดภัย</w:t>
      </w:r>
    </w:p>
    <w:p w14:paraId="7C73240D" w14:textId="19DF26A7" w:rsidR="004F47D4" w:rsidRPr="00F964E6" w:rsidRDefault="00F93B58" w:rsidP="00CB0E3F">
      <w:pPr>
        <w:spacing w:after="0" w:line="400" w:lineRule="exact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สำหรับ</w:t>
      </w:r>
      <w:r w:rsidR="00B405BE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การ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  <w:cs/>
        </w:rPr>
        <w:t>นำมาใช้</w:t>
      </w:r>
      <w:r w:rsidR="00A86F10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เป็น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  <w:cs/>
        </w:rPr>
        <w:t>เครื่องสำอาง</w:t>
      </w:r>
      <w:r w:rsidR="00554EBA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ซึ่งอยู่ในการกำกับดูแลของ อย.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  <w:cs/>
        </w:rPr>
        <w:t xml:space="preserve"> ส่วนใหญ่ใช้สารแคลเซียมคาร์บอเนตหรือผสมร่วมกับสมุนไพรหรือสารทำความสะอาด และนำไปฆ่าเชื้อก่อน โดยปัจจุบันมีการรับจดแจ้งเครื่องสำอางที่มีดินสอพองจำนวน 27 รายการ ได้แก่ ผลิตภัณฑ์พอกผิว ผลิตภัณฑ์สบู่ และผลิตภัณฑ์ขัดผิว</w:t>
      </w:r>
      <w:r w:rsidR="00407C8B" w:rsidRPr="00F964E6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BE64D9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กรณีที่มีการตรวจพบดินสอพองปลอม</w:t>
      </w:r>
      <w:r w:rsidR="003B1B3E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จำหน่ายในท้องตลาด</w:t>
      </w:r>
      <w:r w:rsidR="00BE64D9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อย. จะ</w:t>
      </w:r>
      <w:r w:rsidR="007F15DE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ดำเนินการ</w:t>
      </w:r>
      <w:r w:rsidR="003B1B3E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ตรวจสอบและเฝ้าระวัง</w:t>
      </w:r>
      <w:r w:rsidR="00DC7B28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ผลิตภัณฑ์ในท้องตลาด</w:t>
      </w:r>
      <w:r w:rsidR="003B1B3E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อย่างเข้มงวดต่อไป </w:t>
      </w:r>
    </w:p>
    <w:p w14:paraId="75B4FFE6" w14:textId="7AF3619E" w:rsidR="001C408C" w:rsidRPr="00F964E6" w:rsidRDefault="001C2471" w:rsidP="001C408C">
      <w:pPr>
        <w:spacing w:after="0" w:line="400" w:lineRule="exact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ทั้งนี้ </w:t>
      </w:r>
      <w:r w:rsidR="001C408C" w:rsidRPr="00F964E6">
        <w:rPr>
          <w:rFonts w:ascii="TH SarabunPSK" w:hAnsi="TH SarabunPSK" w:cs="TH SarabunPSK"/>
          <w:spacing w:val="4"/>
          <w:sz w:val="32"/>
          <w:szCs w:val="32"/>
          <w:cs/>
        </w:rPr>
        <w:t>ดินสอพองเป็นผลิตภัณฑ์ที่ได้จากดินธรรมชาติ</w:t>
      </w:r>
      <w:r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1C408C" w:rsidRPr="00F964E6">
        <w:rPr>
          <w:rFonts w:ascii="TH SarabunPSK" w:hAnsi="TH SarabunPSK" w:cs="TH SarabunPSK"/>
          <w:spacing w:val="4"/>
          <w:sz w:val="32"/>
          <w:szCs w:val="32"/>
          <w:cs/>
        </w:rPr>
        <w:t>จึงมีโอกาสเกิดการปนเปื้อนของเชื้อจุลินทรีย์ ดังนั้น อย. ขอแนะนำการเลือกซื้อเครื่องสำอางที่มีส่วนผสมของดินสอพอง ต้องมีฉลากภาษาไทยแสดงชื่อเครื่องสำอางและชื่อทางการค้า ประเภทหรือชนิดของเครื่องสำอาง ชื่อของสารทุกชนิดที่ใช้เป็นส่วนผสม วิธีใช้ ชื่อและที่ตั้งของผู้ผลิตหรือผู้นำเข้า ปริมาณสุทธิ ครั้งที่ผลิต เดือนปีที่ผลิต เดือนปีที่หมดอายุ (สำหรับเครื่องสำอางที่มีอายุการใช้น้อยกว่า 30 เดือน) คำเตือน และเลขที่ใบรับจดแจ้ง</w:t>
      </w:r>
    </w:p>
    <w:p w14:paraId="02C0EF25" w14:textId="005A41CD" w:rsidR="0009061F" w:rsidRPr="00F964E6" w:rsidRDefault="008F0DD6" w:rsidP="00D41A65">
      <w:pPr>
        <w:spacing w:after="0" w:line="400" w:lineRule="exact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เลขาธิการฯ อย. </w:t>
      </w:r>
      <w:r w:rsidRPr="00F964E6">
        <w:rPr>
          <w:rFonts w:ascii="TH SarabunPSK" w:hAnsi="TH SarabunPSK" w:cs="TH SarabunPSK"/>
          <w:spacing w:val="4"/>
          <w:sz w:val="32"/>
          <w:szCs w:val="32"/>
          <w:cs/>
        </w:rPr>
        <w:t>กล่าว</w:t>
      </w:r>
      <w:r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แนะ</w:t>
      </w:r>
      <w:r w:rsidRPr="00F964E6">
        <w:rPr>
          <w:rFonts w:ascii="TH SarabunPSK" w:hAnsi="TH SarabunPSK" w:cs="TH SarabunPSK"/>
          <w:spacing w:val="4"/>
          <w:sz w:val="32"/>
          <w:szCs w:val="32"/>
          <w:cs/>
        </w:rPr>
        <w:t xml:space="preserve">ว่า </w:t>
      </w:r>
      <w:r w:rsidR="001C408C" w:rsidRPr="00F964E6">
        <w:rPr>
          <w:rFonts w:ascii="TH SarabunPSK" w:hAnsi="TH SarabunPSK" w:cs="TH SarabunPSK"/>
          <w:spacing w:val="4"/>
          <w:sz w:val="32"/>
          <w:szCs w:val="32"/>
          <w:cs/>
        </w:rPr>
        <w:t>เนื่องจากดินสอพองมี</w:t>
      </w:r>
      <w:r w:rsidR="00343563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คุณสมบัติเป็นด่าง</w:t>
      </w:r>
      <w:r w:rsidR="001C408C" w:rsidRPr="00F964E6">
        <w:rPr>
          <w:rFonts w:ascii="TH SarabunPSK" w:hAnsi="TH SarabunPSK" w:cs="TH SarabunPSK"/>
          <w:spacing w:val="4"/>
          <w:sz w:val="32"/>
          <w:szCs w:val="32"/>
          <w:cs/>
        </w:rPr>
        <w:t xml:space="preserve"> หากเข้าตาและผิวหนังที่มีแผล อาจมีผลให้เกิดการ</w:t>
      </w:r>
      <w:r w:rsidR="00343563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>ติดเชื้อ</w:t>
      </w:r>
      <w:r w:rsidR="001C408C" w:rsidRPr="00F964E6">
        <w:rPr>
          <w:rFonts w:ascii="TH SarabunPSK" w:hAnsi="TH SarabunPSK" w:cs="TH SarabunPSK"/>
          <w:spacing w:val="4"/>
          <w:sz w:val="32"/>
          <w:szCs w:val="32"/>
          <w:cs/>
        </w:rPr>
        <w:t>ได้ ดังนั้น ผู้บริโภคต้องระมัดระวังในการใช้ อย่าใช้กับบริเวณที่มีบาดแผลและบริเวณดวงตา</w:t>
      </w:r>
      <w:r w:rsidR="00D41A65" w:rsidRPr="00F964E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และ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  <w:cs/>
        </w:rPr>
        <w:t xml:space="preserve">หากพบผลิตภัณฑ์ที่สงสัยว่าผิดกฎหมาย ไม่ปลอดภัย ขอให้แจ้งร้องเรียนได้ที่สายด่วน อย. โทร. 1556 หรือ 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</w:rPr>
        <w:t xml:space="preserve">E-mail: 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  <w:cs/>
        </w:rPr>
        <w:t>1556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</w:rPr>
        <w:t>@fda.moph.go.th</w:t>
      </w:r>
      <w:r w:rsidR="0009061F" w:rsidRPr="00F964E6">
        <w:rPr>
          <w:rFonts w:ascii="TH SarabunPSK" w:hAnsi="TH SarabunPSK" w:cs="TH SarabunPSK"/>
          <w:spacing w:val="4"/>
          <w:sz w:val="32"/>
          <w:szCs w:val="32"/>
          <w:cs/>
        </w:rPr>
        <w:t>หรือ ตู้ ปณ. 1556 ปณฝ. กระทรวงสาธารณสุข จ.นนทบุรี 11004 และสำนักงานสาธารณสุขจังหวัดทั่วประเทศ</w:t>
      </w:r>
    </w:p>
    <w:p w14:paraId="52A1CDE7" w14:textId="77777777" w:rsidR="00061348" w:rsidRPr="00F964E6" w:rsidRDefault="00061348" w:rsidP="004A1D30">
      <w:pPr>
        <w:spacing w:after="0" w:line="400" w:lineRule="exact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***********************************************</w:t>
      </w:r>
    </w:p>
    <w:p w14:paraId="2464FF12" w14:textId="77777777" w:rsidR="00DB6A72" w:rsidRPr="00F964E6" w:rsidRDefault="00061348" w:rsidP="004A1D30">
      <w:pPr>
        <w:spacing w:after="0" w:line="400" w:lineRule="exact"/>
        <w:jc w:val="center"/>
        <w:rPr>
          <w:rFonts w:ascii="TH SarabunPSK" w:hAnsi="TH SarabunPSK" w:cs="TH SarabunPSK"/>
          <w:sz w:val="32"/>
          <w:szCs w:val="32"/>
        </w:rPr>
      </w:pPr>
      <w:r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วันที่เผยแพร่ข่าว </w:t>
      </w:r>
      <w:r w:rsidR="00236439"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....</w:t>
      </w:r>
      <w:r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D53C63"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เมษายน</w:t>
      </w:r>
      <w:r w:rsidR="004D17CE"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256</w:t>
      </w:r>
      <w:r w:rsidR="00CB1A5C"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7</w:t>
      </w:r>
      <w:r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ข่าวแจก </w:t>
      </w:r>
      <w:r w:rsidR="00236439"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....</w:t>
      </w:r>
      <w:r w:rsidR="00F8014F" w:rsidRPr="00F964E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/ ปีงบประมาณ พ.ศ. 2567</w:t>
      </w:r>
    </w:p>
    <w:sectPr w:rsidR="00DB6A72" w:rsidRPr="00F964E6" w:rsidSect="004E194D">
      <w:headerReference w:type="even" r:id="rId7"/>
      <w:headerReference w:type="default" r:id="rId8"/>
      <w:headerReference w:type="first" r:id="rId9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5558" w14:textId="77777777" w:rsidR="004E194D" w:rsidRDefault="004E194D" w:rsidP="00D90EAA">
      <w:pPr>
        <w:spacing w:after="0" w:line="240" w:lineRule="auto"/>
      </w:pPr>
      <w:r>
        <w:separator/>
      </w:r>
    </w:p>
  </w:endnote>
  <w:endnote w:type="continuationSeparator" w:id="0">
    <w:p w14:paraId="4DB49FDB" w14:textId="77777777" w:rsidR="004E194D" w:rsidRDefault="004E194D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5D3DB" w14:textId="77777777" w:rsidR="004E194D" w:rsidRDefault="004E194D" w:rsidP="00D90EAA">
      <w:pPr>
        <w:spacing w:after="0" w:line="240" w:lineRule="auto"/>
      </w:pPr>
      <w:r>
        <w:separator/>
      </w:r>
    </w:p>
  </w:footnote>
  <w:footnote w:type="continuationSeparator" w:id="0">
    <w:p w14:paraId="673C305D" w14:textId="77777777" w:rsidR="004E194D" w:rsidRDefault="004E194D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7F03" w14:textId="77777777" w:rsidR="00D90EAA" w:rsidRDefault="00000000">
    <w:pPr>
      <w:pStyle w:val="Header"/>
    </w:pPr>
    <w:r>
      <w:rPr>
        <w:noProof/>
      </w:rPr>
      <w:pict w14:anchorId="6BC3F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1053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4962" w14:textId="77777777" w:rsidR="00D90EAA" w:rsidRDefault="00000000">
    <w:pPr>
      <w:pStyle w:val="Header"/>
    </w:pPr>
    <w:r>
      <w:rPr>
        <w:noProof/>
      </w:rPr>
      <w:pict w14:anchorId="57ECA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55" type="#_x0000_t75" style="position:absolute;margin-left:-42.45pt;margin-top:-70.5pt;width:574pt;height:851.2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C217" w14:textId="77777777" w:rsidR="00D90EAA" w:rsidRDefault="00000000">
    <w:pPr>
      <w:pStyle w:val="Header"/>
    </w:pPr>
    <w:r>
      <w:rPr>
        <w:noProof/>
      </w:rPr>
      <w:pict w14:anchorId="2DF0C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1052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AA"/>
    <w:rsid w:val="00006A27"/>
    <w:rsid w:val="00042A0E"/>
    <w:rsid w:val="00061348"/>
    <w:rsid w:val="0006332B"/>
    <w:rsid w:val="00066672"/>
    <w:rsid w:val="00074D25"/>
    <w:rsid w:val="0009061F"/>
    <w:rsid w:val="000A2161"/>
    <w:rsid w:val="000A3622"/>
    <w:rsid w:val="000A60C6"/>
    <w:rsid w:val="000A7373"/>
    <w:rsid w:val="000C6495"/>
    <w:rsid w:val="000E26AC"/>
    <w:rsid w:val="000E316B"/>
    <w:rsid w:val="000F0BE4"/>
    <w:rsid w:val="00113E9F"/>
    <w:rsid w:val="00151F01"/>
    <w:rsid w:val="00187052"/>
    <w:rsid w:val="0019529C"/>
    <w:rsid w:val="001C2471"/>
    <w:rsid w:val="001C408C"/>
    <w:rsid w:val="001C4199"/>
    <w:rsid w:val="001C52A9"/>
    <w:rsid w:val="001D5BAB"/>
    <w:rsid w:val="001D7216"/>
    <w:rsid w:val="001E237B"/>
    <w:rsid w:val="001E5B82"/>
    <w:rsid w:val="001F0B07"/>
    <w:rsid w:val="001F6759"/>
    <w:rsid w:val="00200386"/>
    <w:rsid w:val="002118DE"/>
    <w:rsid w:val="002127F8"/>
    <w:rsid w:val="00213E7C"/>
    <w:rsid w:val="002246A4"/>
    <w:rsid w:val="00227BDF"/>
    <w:rsid w:val="00236439"/>
    <w:rsid w:val="00240257"/>
    <w:rsid w:val="00251303"/>
    <w:rsid w:val="002539FE"/>
    <w:rsid w:val="00257191"/>
    <w:rsid w:val="002A79D2"/>
    <w:rsid w:val="002C2066"/>
    <w:rsid w:val="002E2343"/>
    <w:rsid w:val="00301BF6"/>
    <w:rsid w:val="003303CF"/>
    <w:rsid w:val="0033531E"/>
    <w:rsid w:val="00343563"/>
    <w:rsid w:val="00350B93"/>
    <w:rsid w:val="003554BA"/>
    <w:rsid w:val="003717AD"/>
    <w:rsid w:val="003766F8"/>
    <w:rsid w:val="0038052B"/>
    <w:rsid w:val="00380807"/>
    <w:rsid w:val="00381F9D"/>
    <w:rsid w:val="00383185"/>
    <w:rsid w:val="003940C5"/>
    <w:rsid w:val="0039687B"/>
    <w:rsid w:val="00396951"/>
    <w:rsid w:val="003B1B3E"/>
    <w:rsid w:val="003B6346"/>
    <w:rsid w:val="003C0D62"/>
    <w:rsid w:val="003C28D9"/>
    <w:rsid w:val="003C3F0D"/>
    <w:rsid w:val="003C6996"/>
    <w:rsid w:val="003C6C9F"/>
    <w:rsid w:val="003D7507"/>
    <w:rsid w:val="003E771D"/>
    <w:rsid w:val="003E7864"/>
    <w:rsid w:val="003F4A32"/>
    <w:rsid w:val="003F74E4"/>
    <w:rsid w:val="004029C8"/>
    <w:rsid w:val="00407C8B"/>
    <w:rsid w:val="004161E0"/>
    <w:rsid w:val="00426212"/>
    <w:rsid w:val="00436DB8"/>
    <w:rsid w:val="00441AC9"/>
    <w:rsid w:val="0046235D"/>
    <w:rsid w:val="0046430D"/>
    <w:rsid w:val="00467418"/>
    <w:rsid w:val="00476AEE"/>
    <w:rsid w:val="00486359"/>
    <w:rsid w:val="00494AA4"/>
    <w:rsid w:val="00497F08"/>
    <w:rsid w:val="004A1D30"/>
    <w:rsid w:val="004C026B"/>
    <w:rsid w:val="004D17CE"/>
    <w:rsid w:val="004D3A25"/>
    <w:rsid w:val="004E0A6F"/>
    <w:rsid w:val="004E194D"/>
    <w:rsid w:val="004F462C"/>
    <w:rsid w:val="004F47D4"/>
    <w:rsid w:val="00500D00"/>
    <w:rsid w:val="00502E31"/>
    <w:rsid w:val="005135F9"/>
    <w:rsid w:val="00534358"/>
    <w:rsid w:val="00547748"/>
    <w:rsid w:val="00554EBA"/>
    <w:rsid w:val="005565EC"/>
    <w:rsid w:val="00562E3A"/>
    <w:rsid w:val="00581066"/>
    <w:rsid w:val="00582522"/>
    <w:rsid w:val="00595DAA"/>
    <w:rsid w:val="005A0DB6"/>
    <w:rsid w:val="005A4B55"/>
    <w:rsid w:val="005B57CD"/>
    <w:rsid w:val="005C0DAA"/>
    <w:rsid w:val="005C2614"/>
    <w:rsid w:val="005D7DD4"/>
    <w:rsid w:val="005E022C"/>
    <w:rsid w:val="005E486B"/>
    <w:rsid w:val="005E4961"/>
    <w:rsid w:val="005E4F02"/>
    <w:rsid w:val="005E669B"/>
    <w:rsid w:val="005F3256"/>
    <w:rsid w:val="005F484D"/>
    <w:rsid w:val="0061180B"/>
    <w:rsid w:val="00612675"/>
    <w:rsid w:val="00640CB2"/>
    <w:rsid w:val="0064378F"/>
    <w:rsid w:val="00646885"/>
    <w:rsid w:val="006641DE"/>
    <w:rsid w:val="00666FA8"/>
    <w:rsid w:val="006A1A84"/>
    <w:rsid w:val="006B69B3"/>
    <w:rsid w:val="006D20ED"/>
    <w:rsid w:val="006D4C70"/>
    <w:rsid w:val="006F6CE4"/>
    <w:rsid w:val="00704369"/>
    <w:rsid w:val="00706490"/>
    <w:rsid w:val="00713FEB"/>
    <w:rsid w:val="00714C02"/>
    <w:rsid w:val="0072135E"/>
    <w:rsid w:val="00760FD3"/>
    <w:rsid w:val="00775297"/>
    <w:rsid w:val="007A4ED1"/>
    <w:rsid w:val="007A61B3"/>
    <w:rsid w:val="007B1775"/>
    <w:rsid w:val="007C1A22"/>
    <w:rsid w:val="007D2BAB"/>
    <w:rsid w:val="007E3053"/>
    <w:rsid w:val="007F15DE"/>
    <w:rsid w:val="008004C8"/>
    <w:rsid w:val="008117ED"/>
    <w:rsid w:val="008133A3"/>
    <w:rsid w:val="00813F84"/>
    <w:rsid w:val="0083180B"/>
    <w:rsid w:val="0083241D"/>
    <w:rsid w:val="00832953"/>
    <w:rsid w:val="008336CF"/>
    <w:rsid w:val="00860E76"/>
    <w:rsid w:val="00864510"/>
    <w:rsid w:val="008657EC"/>
    <w:rsid w:val="00876BEA"/>
    <w:rsid w:val="0088189F"/>
    <w:rsid w:val="00881B22"/>
    <w:rsid w:val="008877D4"/>
    <w:rsid w:val="0089640D"/>
    <w:rsid w:val="008C5B81"/>
    <w:rsid w:val="008C67D9"/>
    <w:rsid w:val="008D3FBA"/>
    <w:rsid w:val="008E3971"/>
    <w:rsid w:val="008F0DD6"/>
    <w:rsid w:val="00937F2C"/>
    <w:rsid w:val="00945515"/>
    <w:rsid w:val="00953050"/>
    <w:rsid w:val="009573D6"/>
    <w:rsid w:val="00962878"/>
    <w:rsid w:val="00962FB1"/>
    <w:rsid w:val="0099168D"/>
    <w:rsid w:val="0099354B"/>
    <w:rsid w:val="00996872"/>
    <w:rsid w:val="009C2465"/>
    <w:rsid w:val="009D4BDD"/>
    <w:rsid w:val="009E3737"/>
    <w:rsid w:val="009E6B2F"/>
    <w:rsid w:val="009F1F5E"/>
    <w:rsid w:val="00A07820"/>
    <w:rsid w:val="00A12456"/>
    <w:rsid w:val="00A12DFC"/>
    <w:rsid w:val="00A1451A"/>
    <w:rsid w:val="00A158A2"/>
    <w:rsid w:val="00A245F9"/>
    <w:rsid w:val="00A33D51"/>
    <w:rsid w:val="00A35BC9"/>
    <w:rsid w:val="00A42D11"/>
    <w:rsid w:val="00A463D7"/>
    <w:rsid w:val="00A53B51"/>
    <w:rsid w:val="00A762BE"/>
    <w:rsid w:val="00A86F10"/>
    <w:rsid w:val="00A92AAB"/>
    <w:rsid w:val="00A9566C"/>
    <w:rsid w:val="00A97158"/>
    <w:rsid w:val="00AA55EC"/>
    <w:rsid w:val="00AA64D9"/>
    <w:rsid w:val="00AB0E6D"/>
    <w:rsid w:val="00AB3E2B"/>
    <w:rsid w:val="00AB4954"/>
    <w:rsid w:val="00AC1DCB"/>
    <w:rsid w:val="00AD46DB"/>
    <w:rsid w:val="00AD7DE4"/>
    <w:rsid w:val="00AE280F"/>
    <w:rsid w:val="00B020FD"/>
    <w:rsid w:val="00B110F8"/>
    <w:rsid w:val="00B20F58"/>
    <w:rsid w:val="00B23E7A"/>
    <w:rsid w:val="00B3037B"/>
    <w:rsid w:val="00B405BE"/>
    <w:rsid w:val="00B4363E"/>
    <w:rsid w:val="00B46653"/>
    <w:rsid w:val="00B512FC"/>
    <w:rsid w:val="00B5236D"/>
    <w:rsid w:val="00B654D9"/>
    <w:rsid w:val="00B6730A"/>
    <w:rsid w:val="00B7200B"/>
    <w:rsid w:val="00B7613C"/>
    <w:rsid w:val="00B934B2"/>
    <w:rsid w:val="00B96E8F"/>
    <w:rsid w:val="00BA1218"/>
    <w:rsid w:val="00BD7B93"/>
    <w:rsid w:val="00BE64D9"/>
    <w:rsid w:val="00BF0101"/>
    <w:rsid w:val="00BF3FA9"/>
    <w:rsid w:val="00C0232B"/>
    <w:rsid w:val="00C0674D"/>
    <w:rsid w:val="00C469FA"/>
    <w:rsid w:val="00C57041"/>
    <w:rsid w:val="00C74766"/>
    <w:rsid w:val="00C777E3"/>
    <w:rsid w:val="00C77D95"/>
    <w:rsid w:val="00C942A3"/>
    <w:rsid w:val="00CA0E88"/>
    <w:rsid w:val="00CA7775"/>
    <w:rsid w:val="00CB0E3F"/>
    <w:rsid w:val="00CB1A5C"/>
    <w:rsid w:val="00CB1E67"/>
    <w:rsid w:val="00CC3F20"/>
    <w:rsid w:val="00CF52AC"/>
    <w:rsid w:val="00CF76BC"/>
    <w:rsid w:val="00D06ADD"/>
    <w:rsid w:val="00D2507B"/>
    <w:rsid w:val="00D27CC3"/>
    <w:rsid w:val="00D358EE"/>
    <w:rsid w:val="00D41A65"/>
    <w:rsid w:val="00D53C63"/>
    <w:rsid w:val="00D55D37"/>
    <w:rsid w:val="00D72182"/>
    <w:rsid w:val="00D75488"/>
    <w:rsid w:val="00D856CE"/>
    <w:rsid w:val="00D90EAA"/>
    <w:rsid w:val="00DB1C8D"/>
    <w:rsid w:val="00DB63D8"/>
    <w:rsid w:val="00DB6A72"/>
    <w:rsid w:val="00DC7B28"/>
    <w:rsid w:val="00DD13EA"/>
    <w:rsid w:val="00DF1D8F"/>
    <w:rsid w:val="00E0175B"/>
    <w:rsid w:val="00E14900"/>
    <w:rsid w:val="00E21D34"/>
    <w:rsid w:val="00E267B3"/>
    <w:rsid w:val="00E557BD"/>
    <w:rsid w:val="00E66C31"/>
    <w:rsid w:val="00E76475"/>
    <w:rsid w:val="00E87D14"/>
    <w:rsid w:val="00EB2539"/>
    <w:rsid w:val="00EE6EE8"/>
    <w:rsid w:val="00EF1A9D"/>
    <w:rsid w:val="00F00E63"/>
    <w:rsid w:val="00F0654D"/>
    <w:rsid w:val="00F06778"/>
    <w:rsid w:val="00F22A2D"/>
    <w:rsid w:val="00F2474F"/>
    <w:rsid w:val="00F352AF"/>
    <w:rsid w:val="00F4201C"/>
    <w:rsid w:val="00F46885"/>
    <w:rsid w:val="00F67931"/>
    <w:rsid w:val="00F73B6B"/>
    <w:rsid w:val="00F74EEA"/>
    <w:rsid w:val="00F8014F"/>
    <w:rsid w:val="00F80DB6"/>
    <w:rsid w:val="00F815F6"/>
    <w:rsid w:val="00F90A45"/>
    <w:rsid w:val="00F93B58"/>
    <w:rsid w:val="00F964E6"/>
    <w:rsid w:val="00FA63D2"/>
    <w:rsid w:val="00FB5E2B"/>
    <w:rsid w:val="00FD3F61"/>
    <w:rsid w:val="00FD4239"/>
    <w:rsid w:val="00FE63DE"/>
    <w:rsid w:val="00FF1DB9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1F319"/>
  <w15:docId w15:val="{65785CD3-2047-40F7-8FF1-B5BCEF8A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AA"/>
  </w:style>
  <w:style w:type="paragraph" w:styleId="Footer">
    <w:name w:val="footer"/>
    <w:basedOn w:val="Normal"/>
    <w:link w:val="FooterChar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AA"/>
  </w:style>
  <w:style w:type="paragraph" w:customStyle="1" w:styleId="normalpara">
    <w:name w:val="normalpara"/>
    <w:basedOn w:val="Normal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24D7-B3BF-40DF-8BA4-1C1D0969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FDA66070136 TH</cp:lastModifiedBy>
  <cp:revision>5</cp:revision>
  <cp:lastPrinted>2024-04-12T03:28:00Z</cp:lastPrinted>
  <dcterms:created xsi:type="dcterms:W3CDTF">2024-04-12T03:36:00Z</dcterms:created>
  <dcterms:modified xsi:type="dcterms:W3CDTF">2024-04-12T04:18:00Z</dcterms:modified>
</cp:coreProperties>
</file>