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C18F" w14:textId="77777777" w:rsidR="002D0B1F" w:rsidRDefault="00694F34" w:rsidP="00694F34">
      <w:pPr>
        <w:pStyle w:val="a3"/>
        <w:spacing w:before="0" w:beforeAutospacing="0" w:after="0" w:afterAutospacing="0"/>
        <w:ind w:firstLine="72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44C7F22A">
            <wp:simplePos x="0" y="0"/>
            <wp:positionH relativeFrom="page">
              <wp:posOffset>8832</wp:posOffset>
            </wp:positionH>
            <wp:positionV relativeFrom="paragraph">
              <wp:posOffset>-916305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7BE53" w14:textId="77777777" w:rsidR="0073583A" w:rsidRDefault="00AE0165" w:rsidP="00801652">
      <w:pPr>
        <w:pStyle w:val="a5"/>
        <w:spacing w:before="120"/>
        <w:ind w:left="0"/>
        <w:jc w:val="center"/>
        <w:rPr>
          <w:rFonts w:asciiTheme="majorBidi" w:hAnsiTheme="majorBidi" w:cstheme="majorBidi"/>
          <w:b/>
          <w:bCs/>
          <w:szCs w:val="32"/>
        </w:rPr>
      </w:pPr>
      <w:r w:rsidRPr="0073583A">
        <w:rPr>
          <w:rFonts w:hint="cs"/>
          <w:b/>
          <w:bCs/>
          <w:szCs w:val="32"/>
          <w:cs/>
        </w:rPr>
        <w:t>กรมการแพทย์ เผย</w:t>
      </w:r>
      <w:r w:rsidRPr="0073583A">
        <w:rPr>
          <w:rFonts w:asciiTheme="majorBidi" w:hAnsiTheme="majorBidi" w:cstheme="majorBidi"/>
          <w:b/>
          <w:bCs/>
          <w:szCs w:val="32"/>
          <w:cs/>
        </w:rPr>
        <w:t>การบำบัดฟ</w:t>
      </w:r>
      <w:r w:rsidRPr="0073583A">
        <w:rPr>
          <w:rFonts w:asciiTheme="majorBidi" w:hAnsiTheme="majorBidi" w:cstheme="majorBidi" w:hint="cs"/>
          <w:b/>
          <w:bCs/>
          <w:szCs w:val="32"/>
          <w:cs/>
        </w:rPr>
        <w:t>ื้นฟู</w:t>
      </w:r>
      <w:r w:rsidRPr="0073583A">
        <w:rPr>
          <w:rFonts w:asciiTheme="majorBidi" w:hAnsiTheme="majorBidi" w:cstheme="majorBidi"/>
          <w:b/>
          <w:bCs/>
          <w:szCs w:val="32"/>
          <w:cs/>
        </w:rPr>
        <w:t>ผู้ป่วยยาเสพติดไม่ใช่แค่รักษาอาการฉุกเฉินแล้วหายขาด</w:t>
      </w:r>
    </w:p>
    <w:p w14:paraId="1E138154" w14:textId="229D7874" w:rsidR="00AE0165" w:rsidRPr="0073583A" w:rsidRDefault="00AE0165" w:rsidP="00801652">
      <w:pPr>
        <w:pStyle w:val="a5"/>
        <w:spacing w:before="120"/>
        <w:ind w:left="0"/>
        <w:jc w:val="center"/>
        <w:rPr>
          <w:rFonts w:asciiTheme="majorBidi" w:hAnsiTheme="majorBidi" w:cstheme="majorBidi"/>
          <w:b/>
          <w:bCs/>
          <w:szCs w:val="32"/>
        </w:rPr>
      </w:pPr>
      <w:r w:rsidRPr="0073583A">
        <w:rPr>
          <w:rFonts w:asciiTheme="majorBidi" w:hAnsiTheme="majorBidi" w:cstheme="majorBidi" w:hint="cs"/>
          <w:b/>
          <w:bCs/>
          <w:szCs w:val="32"/>
          <w:cs/>
        </w:rPr>
        <w:t xml:space="preserve"> แต่</w:t>
      </w:r>
      <w:r w:rsidRPr="0073583A">
        <w:rPr>
          <w:rFonts w:asciiTheme="majorBidi" w:hAnsiTheme="majorBidi" w:hint="cs"/>
          <w:b/>
          <w:bCs/>
          <w:szCs w:val="32"/>
          <w:cs/>
        </w:rPr>
        <w:t>ต้องอาศัย</w:t>
      </w:r>
      <w:r w:rsidRPr="0073583A">
        <w:rPr>
          <w:rFonts w:asciiTheme="majorBidi" w:hAnsiTheme="majorBidi"/>
          <w:b/>
          <w:bCs/>
          <w:szCs w:val="32"/>
          <w:cs/>
        </w:rPr>
        <w:t>การ</w:t>
      </w:r>
      <w:r w:rsidRPr="0073583A">
        <w:rPr>
          <w:rFonts w:asciiTheme="majorBidi" w:hAnsiTheme="majorBidi" w:hint="cs"/>
          <w:b/>
          <w:bCs/>
          <w:szCs w:val="32"/>
          <w:cs/>
        </w:rPr>
        <w:t xml:space="preserve">ดูแลอย่างต่อเนื่อง </w:t>
      </w:r>
      <w:r w:rsidRPr="0073583A">
        <w:rPr>
          <w:rFonts w:asciiTheme="majorBidi" w:hAnsiTheme="majorBidi" w:cstheme="majorBidi"/>
          <w:b/>
          <w:bCs/>
          <w:szCs w:val="32"/>
          <w:cs/>
        </w:rPr>
        <w:t>ครอบคลุม</w:t>
      </w:r>
      <w:r w:rsidRPr="0073583A">
        <w:rPr>
          <w:rFonts w:asciiTheme="majorBidi" w:hAnsiTheme="majorBidi" w:cstheme="majorBidi" w:hint="cs"/>
          <w:b/>
          <w:bCs/>
          <w:szCs w:val="32"/>
          <w:cs/>
        </w:rPr>
        <w:t>ทุกด้านของชีวิต</w:t>
      </w:r>
    </w:p>
    <w:p w14:paraId="21883265" w14:textId="244A352F" w:rsidR="00AE0165" w:rsidRPr="00D05491" w:rsidRDefault="00AE0165" w:rsidP="00AE0165">
      <w:pPr>
        <w:pStyle w:val="a5"/>
        <w:ind w:left="0" w:firstLine="720"/>
        <w:jc w:val="thaiDistribute"/>
        <w:rPr>
          <w:rFonts w:ascii="Angsana New" w:hAnsi="Angsana New"/>
          <w:sz w:val="29"/>
          <w:szCs w:val="29"/>
        </w:rPr>
      </w:pPr>
      <w:r w:rsidRPr="00D05491">
        <w:rPr>
          <w:rFonts w:ascii="Angsana New" w:hAnsi="Angsana New"/>
          <w:sz w:val="29"/>
          <w:szCs w:val="29"/>
          <w:cs/>
        </w:rPr>
        <w:t>กรมการแพทย์ เผยการบำบัดฟื้นฟูผู้ป่วยยาเสพติดไม่ใช่แค่รักษาอาการฉุกเฉินแล้วหายขาด ต้องอาศัยการดูแลอย่างต่อเนื่อง ครอบคลุมทั้งด้านสุขภาพกาย สุขภาพจิต</w:t>
      </w:r>
      <w:r w:rsidRPr="00D05491">
        <w:rPr>
          <w:rFonts w:ascii="Angsana New" w:hAnsi="Angsana New"/>
          <w:sz w:val="29"/>
          <w:szCs w:val="29"/>
        </w:rPr>
        <w:t xml:space="preserve"> </w:t>
      </w:r>
      <w:r w:rsidRPr="00D05491">
        <w:rPr>
          <w:rFonts w:ascii="Angsana New" w:hAnsi="Angsana New"/>
          <w:sz w:val="29"/>
          <w:szCs w:val="29"/>
          <w:cs/>
        </w:rPr>
        <w:t>ด้านสังคม และการดำเนินชีวิต</w:t>
      </w:r>
      <w:r w:rsidRPr="00D05491">
        <w:rPr>
          <w:rFonts w:ascii="Angsana New" w:hAnsi="Angsana New"/>
          <w:sz w:val="29"/>
          <w:szCs w:val="29"/>
        </w:rPr>
        <w:t xml:space="preserve"> </w:t>
      </w:r>
      <w:r w:rsidRPr="00D05491">
        <w:rPr>
          <w:rFonts w:ascii="Angsana New" w:hAnsi="Angsana New"/>
          <w:sz w:val="29"/>
          <w:szCs w:val="29"/>
          <w:cs/>
        </w:rPr>
        <w:t xml:space="preserve">บางรายต้องการดูแลในระยะยาวแบบ </w:t>
      </w:r>
      <w:r w:rsidRPr="00D05491">
        <w:rPr>
          <w:rFonts w:ascii="Angsana New" w:hAnsi="Angsana New"/>
          <w:sz w:val="29"/>
          <w:szCs w:val="29"/>
        </w:rPr>
        <w:t xml:space="preserve">Long Term Care </w:t>
      </w:r>
    </w:p>
    <w:p w14:paraId="35B53256" w14:textId="77777777" w:rsidR="003909C3" w:rsidRDefault="00AE0165" w:rsidP="00382560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pacing w:val="-6"/>
          <w:sz w:val="29"/>
          <w:szCs w:val="29"/>
        </w:rPr>
      </w:pPr>
      <w:r w:rsidRPr="00D05491">
        <w:rPr>
          <w:rStyle w:val="x193iq5w"/>
          <w:rFonts w:ascii="Angsana New" w:hAnsi="Angsana New" w:cs="Angsana New"/>
          <w:b/>
          <w:bCs/>
          <w:sz w:val="29"/>
          <w:szCs w:val="29"/>
          <w:cs/>
        </w:rPr>
        <w:t>นายแพทย์ไพโรจน์ สุรัตนวนิช รองอธิบดีกรมการแพทย์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 xml:space="preserve"> กล่าวว่า ตามประมวลกฎหมายยาเสพติด ที่มีผลบังคับใช้เมื่อวันที่ </w:t>
      </w:r>
      <w:r w:rsidR="003909C3">
        <w:rPr>
          <w:rFonts w:ascii="Angsana New" w:eastAsia="Times New Roman" w:hAnsi="Angsana New" w:cs="Angsana New"/>
          <w:sz w:val="29"/>
          <w:szCs w:val="29"/>
        </w:rPr>
        <w:t xml:space="preserve">              </w:t>
      </w:r>
      <w:r w:rsidRPr="00D05491">
        <w:rPr>
          <w:rFonts w:ascii="Angsana New" w:eastAsia="Times New Roman" w:hAnsi="Angsana New" w:cs="Angsana New"/>
          <w:sz w:val="29"/>
          <w:szCs w:val="29"/>
        </w:rPr>
        <w:t xml:space="preserve">9 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 xml:space="preserve">ธันวาคม </w:t>
      </w:r>
      <w:r w:rsidRPr="00D05491">
        <w:rPr>
          <w:rFonts w:ascii="Angsana New" w:eastAsia="Times New Roman" w:hAnsi="Angsana New" w:cs="Angsana New"/>
          <w:sz w:val="29"/>
          <w:szCs w:val="29"/>
        </w:rPr>
        <w:t xml:space="preserve">2564 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 xml:space="preserve">ซึ่งเปลี่ยนจากการลงโทษผู้เสพมาเป็นการใช้มิติด้านสาธารณสุข และแก้ปัญหาแบบองค์รวม โดยถือว่า </w:t>
      </w:r>
      <w:r w:rsidRPr="00D05491">
        <w:rPr>
          <w:rFonts w:ascii="Angsana New" w:eastAsia="Times New Roman" w:hAnsi="Angsana New" w:cs="Angsana New"/>
          <w:sz w:val="29"/>
          <w:szCs w:val="29"/>
        </w:rPr>
        <w:t>“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>ผู้ติดยาเสพติดเป็นผู้ป่วย</w:t>
      </w:r>
      <w:r w:rsidRPr="00D05491">
        <w:rPr>
          <w:rFonts w:ascii="Angsana New" w:eastAsia="Times New Roman" w:hAnsi="Angsana New" w:cs="Angsana New"/>
          <w:sz w:val="29"/>
          <w:szCs w:val="29"/>
        </w:rPr>
        <w:t xml:space="preserve">” 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>ที่ต้องได้รับการบำบัดรักษา ซึ่งรัฐบาลได้มอบหมายให้กระทรวงสาธารณสุขเป็นเจ้าภา</w:t>
      </w:r>
      <w:r w:rsidR="0073583A" w:rsidRPr="00D05491">
        <w:rPr>
          <w:rFonts w:ascii="Angsana New" w:eastAsia="Times New Roman" w:hAnsi="Angsana New" w:cs="Angsana New"/>
          <w:sz w:val="29"/>
          <w:szCs w:val="29"/>
          <w:cs/>
        </w:rPr>
        <w:t>พหลักในการแก้ไขปัญหาผู้เสพผู้ติด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>ยาเสพติด</w:t>
      </w:r>
      <w:r w:rsidRPr="00382560">
        <w:rPr>
          <w:rFonts w:ascii="Angsana New" w:eastAsia="Times New Roman" w:hAnsi="Angsana New" w:cs="Angsana New"/>
          <w:spacing w:val="-6"/>
          <w:sz w:val="29"/>
          <w:szCs w:val="29"/>
          <w:cs/>
        </w:rPr>
        <w:t xml:space="preserve">รวมถึงการบำบัดรักษา </w:t>
      </w:r>
      <w:r w:rsidRPr="00382560">
        <w:rPr>
          <w:rFonts w:ascii="Angsana New" w:hAnsi="Angsana New" w:cs="Angsana New"/>
          <w:spacing w:val="-6"/>
          <w:sz w:val="29"/>
          <w:szCs w:val="29"/>
          <w:cs/>
        </w:rPr>
        <w:t>สถาบันบำบัดรักษาและฟื้นฟูผู้ติดยาเสพติดแห่งชาติบรมราชชนนี (สบยช.) และโรงพยาบาลธัญญารักษ์ภูมิภาคทั้ง 6 แห่ง</w:t>
      </w:r>
      <w:r w:rsidRPr="00D05491">
        <w:rPr>
          <w:rFonts w:ascii="Angsana New" w:hAnsi="Angsana New" w:cs="Angsana New"/>
          <w:sz w:val="29"/>
          <w:szCs w:val="29"/>
          <w:cs/>
        </w:rPr>
        <w:t xml:space="preserve">  </w:t>
      </w:r>
      <w:r w:rsidR="00382560">
        <w:rPr>
          <w:rFonts w:ascii="Angsana New" w:eastAsia="Times New Roman" w:hAnsi="Angsana New" w:cs="Angsana New" w:hint="cs"/>
          <w:sz w:val="29"/>
          <w:szCs w:val="29"/>
          <w:cs/>
        </w:rPr>
        <w:t xml:space="preserve"> </w:t>
      </w:r>
      <w:r w:rsidR="00915D72" w:rsidRPr="00D05491">
        <w:rPr>
          <w:rFonts w:ascii="Angsana New" w:eastAsia="Times New Roman" w:hAnsi="Angsana New" w:cs="Angsana New"/>
          <w:sz w:val="29"/>
          <w:szCs w:val="29"/>
          <w:cs/>
        </w:rPr>
        <w:t>ซึ่งตั้งอยู่ที่ เชียงใหม่ แม่</w:t>
      </w:r>
      <w:r w:rsidR="0075511C" w:rsidRPr="00D05491">
        <w:rPr>
          <w:rFonts w:ascii="Angsana New" w:eastAsia="Times New Roman" w:hAnsi="Angsana New" w:cs="Angsana New"/>
          <w:sz w:val="29"/>
          <w:szCs w:val="29"/>
          <w:cs/>
        </w:rPr>
        <w:t>ฮ่องสอน</w:t>
      </w:r>
      <w:r w:rsidR="00915D72" w:rsidRPr="00D05491">
        <w:rPr>
          <w:rFonts w:ascii="Angsana New" w:eastAsia="Times New Roman" w:hAnsi="Angsana New" w:cs="Angsana New"/>
          <w:sz w:val="29"/>
          <w:szCs w:val="29"/>
          <w:cs/>
        </w:rPr>
        <w:t>ขอนแก่น</w:t>
      </w:r>
      <w:r w:rsidR="0075511C" w:rsidRPr="00D05491">
        <w:rPr>
          <w:rFonts w:ascii="Angsana New" w:eastAsia="Times New Roman" w:hAnsi="Angsana New" w:cs="Angsana New"/>
          <w:sz w:val="29"/>
          <w:szCs w:val="29"/>
          <w:cs/>
        </w:rPr>
        <w:t xml:space="preserve"> 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>อุดรธานี สงขลา และปัตตานี ที่มีภาระหน้าที่ในด้านการบำบัดรักษาและฟื้นฟูสมรรถภาพผู้ติด</w:t>
      </w:r>
      <w:r w:rsidR="00890DDF">
        <w:rPr>
          <w:rFonts w:ascii="Angsana New" w:eastAsia="Times New Roman" w:hAnsi="Angsana New" w:cs="Angsana New" w:hint="cs"/>
          <w:sz w:val="29"/>
          <w:szCs w:val="29"/>
          <w:cs/>
        </w:rPr>
        <w:t xml:space="preserve">     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>ยาเสพติดที่มีความยุ่งยากซับซ้อน การรับส่งต่อผู้ป่วยจาก “มินิธัญญารักษ์”</w:t>
      </w:r>
      <w:r w:rsidR="00382560">
        <w:rPr>
          <w:rFonts w:ascii="Angsana New" w:eastAsia="Times New Roman" w:hAnsi="Angsana New" w:cs="Angsana New" w:hint="cs"/>
          <w:sz w:val="29"/>
          <w:szCs w:val="29"/>
          <w:cs/>
        </w:rPr>
        <w:t xml:space="preserve"> </w:t>
      </w:r>
      <w:r w:rsidR="00021DB8" w:rsidRPr="00D05491">
        <w:rPr>
          <w:rFonts w:ascii="Angsana New" w:eastAsia="Times New Roman" w:hAnsi="Angsana New" w:cs="Angsana New"/>
          <w:sz w:val="29"/>
          <w:szCs w:val="29"/>
          <w:cs/>
        </w:rPr>
        <w:t>และเครือข่าย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 xml:space="preserve">  รวมไปถึงการ</w:t>
      </w:r>
      <w:r w:rsidR="00CB6BCD" w:rsidRPr="00D05491">
        <w:rPr>
          <w:rFonts w:ascii="Angsana New" w:eastAsia="Times New Roman" w:hAnsi="Angsana New" w:cs="Angsana New"/>
          <w:sz w:val="29"/>
          <w:szCs w:val="29"/>
          <w:cs/>
        </w:rPr>
        <w:t>พัฒนาศักยภาพผู้ให้การบำบัดฯ</w:t>
      </w:r>
      <w:r w:rsidR="003909C3">
        <w:rPr>
          <w:rFonts w:ascii="Angsana New" w:eastAsia="Times New Roman" w:hAnsi="Angsana New" w:cs="Angsana New" w:hint="cs"/>
          <w:sz w:val="29"/>
          <w:szCs w:val="29"/>
          <w:cs/>
        </w:rPr>
        <w:t xml:space="preserve"> 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>แก่ทุกภาคส่วน</w:t>
      </w:r>
      <w:r w:rsidR="00CB6BCD" w:rsidRPr="00D05491">
        <w:rPr>
          <w:rFonts w:ascii="Angsana New" w:hAnsi="Angsana New" w:cs="Angsana New"/>
          <w:sz w:val="29"/>
          <w:szCs w:val="29"/>
          <w:cs/>
        </w:rPr>
        <w:t>ให้มีความรู้ในการดูแลผู้ป่วยยาเสพติดได้อย่างมีคุณภาพ</w:t>
      </w:r>
      <w:r w:rsidRPr="00D05491">
        <w:rPr>
          <w:rFonts w:ascii="Angsana New" w:hAnsi="Angsana New" w:cs="Angsana New"/>
          <w:sz w:val="29"/>
          <w:szCs w:val="29"/>
          <w:cs/>
        </w:rPr>
        <w:t>โดยมีหลักสูตรที่</w:t>
      </w:r>
      <w:r w:rsidR="00E45510" w:rsidRPr="00D05491">
        <w:rPr>
          <w:rFonts w:ascii="Angsana New" w:hAnsi="Angsana New" w:cs="Angsana New"/>
          <w:sz w:val="29"/>
          <w:szCs w:val="29"/>
          <w:cs/>
        </w:rPr>
        <w:t>กำหนดไว้</w:t>
      </w:r>
      <w:r w:rsidRPr="00D05491">
        <w:rPr>
          <w:rFonts w:ascii="Angsana New" w:hAnsi="Angsana New" w:cs="Angsana New"/>
          <w:sz w:val="29"/>
          <w:szCs w:val="29"/>
          <w:cs/>
        </w:rPr>
        <w:t>จากประมวลกฎหมายยาเสพติด ได้แก่</w:t>
      </w:r>
      <w:r w:rsidRPr="00D05491">
        <w:rPr>
          <w:rFonts w:ascii="Angsana New" w:hAnsi="Angsana New" w:cs="Angsana New"/>
          <w:sz w:val="29"/>
          <w:szCs w:val="29"/>
        </w:rPr>
        <w:t xml:space="preserve"> </w:t>
      </w:r>
      <w:r w:rsidRPr="00D05491">
        <w:rPr>
          <w:rFonts w:ascii="Angsana New" w:hAnsi="Angsana New" w:cs="Angsana New"/>
          <w:sz w:val="29"/>
          <w:szCs w:val="29"/>
          <w:cs/>
        </w:rPr>
        <w:t>หลักสูตรเวชศาสตร์ยาเสพติดสำหรับแพทย์ หลักสูตรการบำบัดรักษาฟื้นฟูผู้ป่วยยาและสารเสพติดที่มีภาวะแทรกซ้อนวิกฤตและฉุกเฉิน หลักสูตร</w:t>
      </w:r>
      <w:r w:rsidRPr="00382560">
        <w:rPr>
          <w:rFonts w:ascii="Angsana New" w:hAnsi="Angsana New" w:cs="Angsana New"/>
          <w:spacing w:val="-6"/>
          <w:sz w:val="29"/>
          <w:szCs w:val="29"/>
          <w:cs/>
        </w:rPr>
        <w:t>พยาบาลเฉพาะทางสาขาการพยาบาลผู้ใช้ยาและสารเสพติด</w:t>
      </w:r>
      <w:r w:rsidR="00D35F33" w:rsidRPr="00382560">
        <w:rPr>
          <w:rFonts w:ascii="Angsana New" w:hAnsi="Angsana New" w:cs="Angsana New"/>
          <w:spacing w:val="-6"/>
          <w:sz w:val="29"/>
          <w:szCs w:val="29"/>
          <w:cs/>
        </w:rPr>
        <w:t xml:space="preserve"> </w:t>
      </w:r>
      <w:r w:rsidR="00E45510" w:rsidRPr="00382560">
        <w:rPr>
          <w:rFonts w:ascii="Angsana New" w:hAnsi="Angsana New" w:cs="Angsana New"/>
          <w:spacing w:val="-6"/>
          <w:sz w:val="29"/>
          <w:szCs w:val="29"/>
          <w:cs/>
        </w:rPr>
        <w:t>ฯลฯ</w:t>
      </w:r>
      <w:r w:rsidR="0073583A" w:rsidRPr="00382560">
        <w:rPr>
          <w:rFonts w:ascii="Angsana New" w:eastAsia="Times New Roman" w:hAnsi="Angsana New" w:cs="Angsana New"/>
          <w:spacing w:val="-6"/>
          <w:sz w:val="29"/>
          <w:szCs w:val="29"/>
          <w:cs/>
        </w:rPr>
        <w:t xml:space="preserve"> </w:t>
      </w:r>
    </w:p>
    <w:p w14:paraId="79B3ED49" w14:textId="70B9BCD1" w:rsidR="00CB6BCD" w:rsidRPr="00D05491" w:rsidRDefault="00DD549B" w:rsidP="00382560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29"/>
          <w:szCs w:val="29"/>
          <w:cs/>
        </w:rPr>
      </w:pPr>
      <w:r w:rsidRPr="00382560">
        <w:rPr>
          <w:rFonts w:ascii="Angsana New" w:eastAsia="Times New Roman" w:hAnsi="Angsana New" w:cs="Angsana New" w:hint="cs"/>
          <w:spacing w:val="-6"/>
          <w:sz w:val="29"/>
          <w:szCs w:val="29"/>
          <w:cs/>
        </w:rPr>
        <w:t>จาก</w:t>
      </w:r>
      <w:r w:rsidR="00AE0165" w:rsidRPr="00382560">
        <w:rPr>
          <w:rFonts w:ascii="Angsana New" w:hAnsi="Angsana New" w:cs="Angsana New"/>
          <w:spacing w:val="-6"/>
          <w:sz w:val="29"/>
          <w:szCs w:val="29"/>
          <w:cs/>
        </w:rPr>
        <w:t>สถานการณ์ปัญหายาเสพติดในปัจจุบัน สถานบำบัด</w:t>
      </w:r>
      <w:r w:rsidR="00E45510" w:rsidRPr="00382560">
        <w:rPr>
          <w:rFonts w:ascii="Angsana New" w:hAnsi="Angsana New" w:cs="Angsana New"/>
          <w:spacing w:val="-6"/>
          <w:sz w:val="29"/>
          <w:szCs w:val="29"/>
          <w:cs/>
        </w:rPr>
        <w:t>ฯ</w:t>
      </w:r>
      <w:r w:rsidR="00AE0165" w:rsidRPr="00382560">
        <w:rPr>
          <w:rFonts w:ascii="Angsana New" w:hAnsi="Angsana New" w:cs="Angsana New"/>
          <w:spacing w:val="-6"/>
          <w:sz w:val="29"/>
          <w:szCs w:val="29"/>
          <w:cs/>
        </w:rPr>
        <w:t>ยังคงมีจำนวนไม่เพียงพอต่อความต้องการ กรมการแพทย์จึงได้ดำเนินการเพิ่มจำนวนเตียงเพื่อให้สามารถดูแลผู้ป่วยยาเสพติดได้มากขึ้น</w:t>
      </w:r>
      <w:r w:rsidR="00021DB8" w:rsidRPr="00382560">
        <w:rPr>
          <w:rFonts w:ascii="Angsana New" w:hAnsi="Angsana New" w:cs="Angsana New"/>
          <w:spacing w:val="-6"/>
          <w:sz w:val="29"/>
          <w:szCs w:val="29"/>
          <w:cs/>
        </w:rPr>
        <w:t xml:space="preserve"> </w:t>
      </w:r>
      <w:r w:rsidR="00D35F33" w:rsidRPr="00382560">
        <w:rPr>
          <w:rFonts w:ascii="Angsana New" w:hAnsi="Angsana New" w:cs="Angsana New"/>
          <w:spacing w:val="-6"/>
          <w:sz w:val="29"/>
          <w:szCs w:val="29"/>
          <w:cs/>
        </w:rPr>
        <w:t>โดยที่</w:t>
      </w:r>
      <w:r w:rsidR="003160FC" w:rsidRPr="00382560">
        <w:rPr>
          <w:rFonts w:ascii="Angsana New" w:hAnsi="Angsana New" w:cs="Angsana New"/>
          <w:spacing w:val="-6"/>
          <w:sz w:val="29"/>
          <w:szCs w:val="29"/>
          <w:cs/>
        </w:rPr>
        <w:t>อัตราการครองเตียง</w:t>
      </w:r>
      <w:r w:rsidR="00716071" w:rsidRPr="00382560">
        <w:rPr>
          <w:rFonts w:ascii="Angsana New" w:hAnsi="Angsana New" w:cs="Angsana New"/>
          <w:spacing w:val="-6"/>
          <w:sz w:val="29"/>
          <w:szCs w:val="29"/>
          <w:cs/>
        </w:rPr>
        <w:t>ของ สบยช.</w:t>
      </w:r>
      <w:r w:rsidR="00716071" w:rsidRPr="00D05491">
        <w:rPr>
          <w:rFonts w:ascii="Angsana New" w:hAnsi="Angsana New" w:cs="Angsana New"/>
          <w:sz w:val="29"/>
          <w:szCs w:val="29"/>
          <w:cs/>
        </w:rPr>
        <w:t xml:space="preserve"> </w:t>
      </w:r>
      <w:r w:rsidR="003160FC" w:rsidRPr="00D05491">
        <w:rPr>
          <w:rFonts w:ascii="Angsana New" w:hAnsi="Angsana New" w:cs="Angsana New"/>
          <w:sz w:val="29"/>
          <w:szCs w:val="29"/>
          <w:cs/>
        </w:rPr>
        <w:t>อยู่ที่</w:t>
      </w:r>
      <w:r w:rsidR="00716071" w:rsidRPr="00D05491">
        <w:rPr>
          <w:rFonts w:ascii="Angsana New" w:hAnsi="Angsana New" w:cs="Angsana New"/>
          <w:sz w:val="29"/>
          <w:szCs w:val="29"/>
          <w:cs/>
        </w:rPr>
        <w:t xml:space="preserve">ร้อยละ102.9 </w:t>
      </w:r>
      <w:r w:rsidR="003160FC" w:rsidRPr="00D05491">
        <w:rPr>
          <w:rFonts w:ascii="Angsana New" w:hAnsi="Angsana New" w:cs="Angsana New"/>
          <w:sz w:val="29"/>
          <w:szCs w:val="29"/>
          <w:cs/>
        </w:rPr>
        <w:t>นอกจากนี้ผู้ป่วย</w:t>
      </w:r>
      <w:r w:rsidR="005500D3" w:rsidRPr="00D05491">
        <w:rPr>
          <w:rFonts w:ascii="Angsana New" w:hAnsi="Angsana New" w:cs="Angsana New"/>
          <w:sz w:val="29"/>
          <w:szCs w:val="29"/>
          <w:cs/>
        </w:rPr>
        <w:t>ที่เข้ารับบริการ</w:t>
      </w:r>
      <w:r w:rsidR="008D4BEF" w:rsidRPr="00D05491">
        <w:rPr>
          <w:rFonts w:ascii="Angsana New" w:hAnsi="Angsana New" w:cs="Angsana New"/>
          <w:sz w:val="29"/>
          <w:szCs w:val="29"/>
          <w:cs/>
        </w:rPr>
        <w:t>เป็นผู้ป่วยใน</w:t>
      </w:r>
      <w:r w:rsidR="005500D3" w:rsidRPr="00D05491">
        <w:rPr>
          <w:rFonts w:ascii="Angsana New" w:hAnsi="Angsana New" w:cs="Angsana New"/>
          <w:sz w:val="29"/>
          <w:szCs w:val="29"/>
          <w:cs/>
        </w:rPr>
        <w:t>ที่ สบยช.และโรงพยาบาลธัญญารักษ์ภูมิภาคปีงบประมาณ2567</w:t>
      </w:r>
      <w:r w:rsidR="00D05491" w:rsidRPr="00D05491">
        <w:rPr>
          <w:rFonts w:ascii="Angsana New" w:hAnsi="Angsana New" w:cs="Angsana New"/>
          <w:sz w:val="29"/>
          <w:szCs w:val="29"/>
          <w:cs/>
        </w:rPr>
        <w:t xml:space="preserve"> (8 ม.ค.-15 มี.ค.</w:t>
      </w:r>
      <w:r w:rsidR="008D4BEF" w:rsidRPr="00D05491">
        <w:rPr>
          <w:rFonts w:ascii="Angsana New" w:hAnsi="Angsana New" w:cs="Angsana New"/>
          <w:sz w:val="29"/>
          <w:szCs w:val="29"/>
          <w:cs/>
        </w:rPr>
        <w:t>67)</w:t>
      </w:r>
      <w:r w:rsidR="005500D3" w:rsidRPr="00D05491">
        <w:rPr>
          <w:rFonts w:ascii="Angsana New" w:hAnsi="Angsana New" w:cs="Angsana New"/>
          <w:sz w:val="29"/>
          <w:szCs w:val="29"/>
          <w:cs/>
        </w:rPr>
        <w:t xml:space="preserve"> ทั้งหมด จำนวน 2</w:t>
      </w:r>
      <w:r w:rsidR="008D4BEF" w:rsidRPr="00D05491">
        <w:rPr>
          <w:rFonts w:ascii="Angsana New" w:hAnsi="Angsana New" w:cs="Angsana New"/>
          <w:sz w:val="29"/>
          <w:szCs w:val="29"/>
        </w:rPr>
        <w:t>,</w:t>
      </w:r>
      <w:r w:rsidR="005500D3" w:rsidRPr="00D05491">
        <w:rPr>
          <w:rFonts w:ascii="Angsana New" w:hAnsi="Angsana New" w:cs="Angsana New"/>
          <w:sz w:val="29"/>
          <w:szCs w:val="29"/>
          <w:cs/>
        </w:rPr>
        <w:t xml:space="preserve">801ราย </w:t>
      </w:r>
      <w:r w:rsidR="003160FC" w:rsidRPr="00D05491">
        <w:rPr>
          <w:rFonts w:ascii="Angsana New" w:hAnsi="Angsana New" w:cs="Angsana New"/>
          <w:sz w:val="29"/>
          <w:szCs w:val="29"/>
          <w:cs/>
        </w:rPr>
        <w:t>ที่มีอาการรุนแรง</w:t>
      </w:r>
      <w:r w:rsidR="005500D3" w:rsidRPr="00D05491">
        <w:rPr>
          <w:rFonts w:ascii="Angsana New" w:hAnsi="Angsana New" w:cs="Angsana New"/>
          <w:sz w:val="29"/>
          <w:szCs w:val="29"/>
          <w:cs/>
        </w:rPr>
        <w:t xml:space="preserve"> จำนวน </w:t>
      </w:r>
      <w:r w:rsidR="005500D3" w:rsidRPr="00D05491">
        <w:rPr>
          <w:rFonts w:ascii="Angsana New" w:hAnsi="Angsana New" w:cs="Angsana New"/>
          <w:sz w:val="29"/>
          <w:szCs w:val="29"/>
        </w:rPr>
        <w:t>2</w:t>
      </w:r>
      <w:r w:rsidR="008D4BEF" w:rsidRPr="00D05491">
        <w:rPr>
          <w:rFonts w:ascii="Angsana New" w:hAnsi="Angsana New" w:cs="Angsana New"/>
          <w:sz w:val="29"/>
          <w:szCs w:val="29"/>
        </w:rPr>
        <w:t>,</w:t>
      </w:r>
      <w:r w:rsidR="005500D3" w:rsidRPr="00D05491">
        <w:rPr>
          <w:rFonts w:ascii="Angsana New" w:hAnsi="Angsana New" w:cs="Angsana New"/>
          <w:sz w:val="29"/>
          <w:szCs w:val="29"/>
        </w:rPr>
        <w:t>050</w:t>
      </w:r>
      <w:r w:rsidR="005500D3" w:rsidRPr="00D05491">
        <w:rPr>
          <w:rFonts w:ascii="Angsana New" w:hAnsi="Angsana New" w:cs="Angsana New"/>
          <w:sz w:val="29"/>
          <w:szCs w:val="29"/>
          <w:cs/>
        </w:rPr>
        <w:t xml:space="preserve">ราย คิดเป็น </w:t>
      </w:r>
      <w:r w:rsidR="003160FC" w:rsidRPr="00D05491">
        <w:rPr>
          <w:rFonts w:ascii="Angsana New" w:hAnsi="Angsana New" w:cs="Angsana New"/>
          <w:sz w:val="29"/>
          <w:szCs w:val="29"/>
          <w:cs/>
        </w:rPr>
        <w:t>ร้อยละ 73.19 ผู้ป่วยที่มีความยุ่งยากซับซ้อน</w:t>
      </w:r>
      <w:r w:rsidR="00A65381" w:rsidRPr="00D05491">
        <w:rPr>
          <w:rFonts w:ascii="Angsana New" w:hAnsi="Angsana New" w:cs="Angsana New"/>
          <w:sz w:val="29"/>
          <w:szCs w:val="29"/>
          <w:cs/>
        </w:rPr>
        <w:t>จากการใช้ยาและสารเสพติดเป็นเวลานาน</w:t>
      </w:r>
      <w:r>
        <w:rPr>
          <w:rFonts w:ascii="Angsana New" w:hAnsi="Angsana New" w:cs="Angsana New" w:hint="cs"/>
          <w:sz w:val="29"/>
          <w:szCs w:val="29"/>
          <w:cs/>
        </w:rPr>
        <w:t xml:space="preserve"> </w:t>
      </w:r>
      <w:r w:rsidR="000838D6" w:rsidRPr="00D05491">
        <w:rPr>
          <w:rFonts w:ascii="Angsana New" w:hAnsi="Angsana New" w:cs="Angsana New"/>
          <w:sz w:val="29"/>
          <w:szCs w:val="29"/>
          <w:cs/>
        </w:rPr>
        <w:t>ที่ไม่ใช่ผู้ป่วยจิตเวชเท่านั้น แต่ยังพบว่ามีความผิดปกติอื่นๆ เช่น ความบกพร่องทางพุทธ</w:t>
      </w:r>
      <w:r>
        <w:rPr>
          <w:rFonts w:ascii="Angsana New" w:hAnsi="Angsana New" w:cs="Angsana New" w:hint="cs"/>
          <w:sz w:val="29"/>
          <w:szCs w:val="29"/>
          <w:cs/>
        </w:rPr>
        <w:t>ิ</w:t>
      </w:r>
      <w:r w:rsidR="000838D6" w:rsidRPr="00D05491">
        <w:rPr>
          <w:rFonts w:ascii="Angsana New" w:hAnsi="Angsana New" w:cs="Angsana New"/>
          <w:sz w:val="29"/>
          <w:szCs w:val="29"/>
          <w:cs/>
        </w:rPr>
        <w:t>ปัญญา(</w:t>
      </w:r>
      <w:r w:rsidR="000838D6" w:rsidRPr="00D05491">
        <w:rPr>
          <w:rFonts w:ascii="Angsana New" w:hAnsi="Angsana New" w:cs="Angsana New"/>
          <w:sz w:val="29"/>
          <w:szCs w:val="29"/>
        </w:rPr>
        <w:t xml:space="preserve">Cognitive </w:t>
      </w:r>
      <w:r w:rsidR="000838D6" w:rsidRPr="00382560">
        <w:rPr>
          <w:rFonts w:ascii="Angsana New" w:hAnsi="Angsana New" w:cs="Angsana New"/>
          <w:spacing w:val="-6"/>
          <w:sz w:val="29"/>
          <w:szCs w:val="29"/>
        </w:rPr>
        <w:t>Impairment</w:t>
      </w:r>
      <w:r w:rsidR="000838D6" w:rsidRPr="00382560">
        <w:rPr>
          <w:rFonts w:ascii="Angsana New" w:hAnsi="Angsana New" w:cs="Angsana New"/>
          <w:spacing w:val="-6"/>
          <w:sz w:val="29"/>
          <w:szCs w:val="29"/>
          <w:cs/>
        </w:rPr>
        <w:t xml:space="preserve">) </w:t>
      </w:r>
      <w:r w:rsidR="002C236A" w:rsidRPr="00382560">
        <w:rPr>
          <w:rFonts w:ascii="Angsana New" w:hAnsi="Angsana New" w:cs="Angsana New" w:hint="cs"/>
          <w:spacing w:val="-6"/>
          <w:sz w:val="29"/>
          <w:szCs w:val="29"/>
          <w:cs/>
        </w:rPr>
        <w:t>ผู้ป่วย</w:t>
      </w:r>
      <w:r w:rsidR="00D65489" w:rsidRPr="00382560">
        <w:rPr>
          <w:rFonts w:ascii="Angsana New" w:hAnsi="Angsana New" w:cs="Angsana New"/>
          <w:spacing w:val="-6"/>
          <w:sz w:val="29"/>
          <w:szCs w:val="29"/>
          <w:cs/>
        </w:rPr>
        <w:t>ไม่สามารถใช้ชีวิตร่วมกับคนในสังคมได้</w:t>
      </w:r>
      <w:r w:rsidR="000838D6" w:rsidRPr="00382560">
        <w:rPr>
          <w:rFonts w:ascii="Angsana New" w:hAnsi="Angsana New" w:cs="Angsana New"/>
          <w:spacing w:val="-6"/>
          <w:sz w:val="29"/>
          <w:szCs w:val="29"/>
          <w:cs/>
        </w:rPr>
        <w:t xml:space="preserve"> </w:t>
      </w:r>
      <w:r w:rsidR="000A14AB" w:rsidRPr="00382560">
        <w:rPr>
          <w:rFonts w:ascii="Angsana New" w:hAnsi="Angsana New" w:cs="Angsana New"/>
          <w:spacing w:val="-6"/>
          <w:sz w:val="29"/>
          <w:szCs w:val="29"/>
          <w:cs/>
        </w:rPr>
        <w:t xml:space="preserve">ผู้ที่มีปัญหาทางพฤติกรรม ฯลฯ </w:t>
      </w:r>
      <w:r w:rsidR="002C236A" w:rsidRPr="00382560">
        <w:rPr>
          <w:rFonts w:ascii="Angsana New" w:hAnsi="Angsana New" w:cs="Angsana New" w:hint="cs"/>
          <w:spacing w:val="-6"/>
          <w:sz w:val="29"/>
          <w:szCs w:val="29"/>
          <w:cs/>
        </w:rPr>
        <w:t>ซึ่งผู้ป่วยดังกล่าว</w:t>
      </w:r>
      <w:r w:rsidR="003160FC" w:rsidRPr="00382560">
        <w:rPr>
          <w:rFonts w:ascii="Angsana New" w:hAnsi="Angsana New" w:cs="Angsana New"/>
          <w:spacing w:val="-6"/>
          <w:sz w:val="29"/>
          <w:szCs w:val="29"/>
          <w:cs/>
        </w:rPr>
        <w:t>จำเป็นต้องได้รับการฟื้นฟู</w:t>
      </w:r>
      <w:r w:rsidR="00716071" w:rsidRPr="00382560">
        <w:rPr>
          <w:rFonts w:ascii="Angsana New" w:hAnsi="Angsana New" w:cs="Angsana New"/>
          <w:spacing w:val="-6"/>
          <w:sz w:val="29"/>
          <w:szCs w:val="29"/>
          <w:cs/>
        </w:rPr>
        <w:t>ระยะยาว</w:t>
      </w:r>
      <w:r w:rsidR="002C236A" w:rsidRPr="00382560">
        <w:rPr>
          <w:rFonts w:ascii="Angsana New" w:hAnsi="Angsana New" w:cs="Angsana New" w:hint="cs"/>
          <w:spacing w:val="-4"/>
          <w:sz w:val="29"/>
          <w:szCs w:val="29"/>
          <w:cs/>
        </w:rPr>
        <w:t xml:space="preserve"> </w:t>
      </w:r>
      <w:r w:rsidR="005500D3" w:rsidRPr="00382560">
        <w:rPr>
          <w:rFonts w:ascii="Angsana New" w:hAnsi="Angsana New" w:cs="Angsana New"/>
          <w:spacing w:val="-4"/>
          <w:sz w:val="29"/>
          <w:szCs w:val="29"/>
          <w:cs/>
        </w:rPr>
        <w:t>จำนวน 1</w:t>
      </w:r>
      <w:r w:rsidR="008D4BEF" w:rsidRPr="00382560">
        <w:rPr>
          <w:rFonts w:ascii="Angsana New" w:hAnsi="Angsana New" w:cs="Angsana New"/>
          <w:spacing w:val="-4"/>
          <w:sz w:val="29"/>
          <w:szCs w:val="29"/>
        </w:rPr>
        <w:t>,</w:t>
      </w:r>
      <w:r w:rsidR="005500D3" w:rsidRPr="00382560">
        <w:rPr>
          <w:rFonts w:ascii="Angsana New" w:hAnsi="Angsana New" w:cs="Angsana New"/>
          <w:spacing w:val="-4"/>
          <w:sz w:val="29"/>
          <w:szCs w:val="29"/>
          <w:cs/>
        </w:rPr>
        <w:t>851 ราย คิดเป็น</w:t>
      </w:r>
      <w:r w:rsidR="00716071" w:rsidRPr="00382560">
        <w:rPr>
          <w:rFonts w:ascii="Angsana New" w:hAnsi="Angsana New" w:cs="Angsana New"/>
          <w:spacing w:val="-4"/>
          <w:sz w:val="29"/>
          <w:szCs w:val="29"/>
          <w:cs/>
        </w:rPr>
        <w:t>ร้อยละ 66.08</w:t>
      </w:r>
      <w:r w:rsidR="00D65489" w:rsidRPr="00382560">
        <w:rPr>
          <w:rFonts w:ascii="Angsana New" w:hAnsi="Angsana New" w:cs="Angsana New"/>
          <w:spacing w:val="-4"/>
          <w:sz w:val="29"/>
          <w:szCs w:val="29"/>
          <w:cs/>
        </w:rPr>
        <w:t xml:space="preserve"> </w:t>
      </w:r>
      <w:r w:rsidR="005500D3" w:rsidRPr="00382560">
        <w:rPr>
          <w:rFonts w:ascii="Angsana New" w:hAnsi="Angsana New" w:cs="Angsana New"/>
          <w:spacing w:val="-4"/>
          <w:sz w:val="29"/>
          <w:szCs w:val="29"/>
          <w:cs/>
        </w:rPr>
        <w:t>โดยใช้</w:t>
      </w:r>
      <w:r w:rsidR="000838D6" w:rsidRPr="00382560">
        <w:rPr>
          <w:rFonts w:ascii="Angsana New" w:hAnsi="Angsana New" w:cs="Angsana New"/>
          <w:spacing w:val="-4"/>
          <w:sz w:val="29"/>
          <w:szCs w:val="29"/>
          <w:cs/>
        </w:rPr>
        <w:t>รูปแบบชุมชนบำบัดที่พัฒนาจนปัจจุบันเรียกว่า</w:t>
      </w:r>
      <w:r w:rsidR="00D05491" w:rsidRPr="00382560">
        <w:rPr>
          <w:rFonts w:ascii="Angsana New" w:hAnsi="Angsana New" w:cs="Angsana New" w:hint="cs"/>
          <w:spacing w:val="-4"/>
          <w:sz w:val="29"/>
          <w:szCs w:val="29"/>
          <w:cs/>
        </w:rPr>
        <w:t xml:space="preserve"> </w:t>
      </w:r>
      <w:r w:rsidR="000838D6" w:rsidRPr="00382560">
        <w:rPr>
          <w:rFonts w:ascii="Angsana New" w:hAnsi="Angsana New" w:cs="Angsana New"/>
          <w:spacing w:val="-4"/>
          <w:sz w:val="29"/>
          <w:szCs w:val="29"/>
        </w:rPr>
        <w:t xml:space="preserve">FAST model </w:t>
      </w:r>
      <w:r w:rsidR="000838D6" w:rsidRPr="00382560">
        <w:rPr>
          <w:rFonts w:ascii="Angsana New" w:hAnsi="Angsana New" w:cs="Angsana New"/>
          <w:spacing w:val="-4"/>
          <w:sz w:val="29"/>
          <w:szCs w:val="29"/>
          <w:cs/>
        </w:rPr>
        <w:t>ซึ่งเป็นต้นแบบการบำบัด</w:t>
      </w:r>
      <w:r w:rsidR="000838D6" w:rsidRPr="00D05491">
        <w:rPr>
          <w:rFonts w:ascii="Angsana New" w:hAnsi="Angsana New" w:cs="Angsana New"/>
          <w:sz w:val="29"/>
          <w:szCs w:val="29"/>
          <w:cs/>
        </w:rPr>
        <w:t xml:space="preserve">ฟื้นฟูผู้ป่วยยาเสพติดให้กับสถานฟื้นฟูฯต่างๆทั้งของภาครัฐและเอกชน </w:t>
      </w:r>
      <w:r w:rsidR="00234DB2" w:rsidRPr="00D05491">
        <w:rPr>
          <w:rFonts w:ascii="Angsana New" w:hAnsi="Angsana New" w:cs="Angsana New"/>
          <w:sz w:val="29"/>
          <w:szCs w:val="29"/>
          <w:cs/>
        </w:rPr>
        <w:t>มี</w:t>
      </w:r>
      <w:r w:rsidR="002C236A">
        <w:rPr>
          <w:rFonts w:ascii="Angsana New" w:hAnsi="Angsana New" w:cs="Angsana New" w:hint="cs"/>
          <w:sz w:val="29"/>
          <w:szCs w:val="29"/>
          <w:cs/>
        </w:rPr>
        <w:t>การพัฒนาการรักษา</w:t>
      </w:r>
      <w:r w:rsidR="00716071" w:rsidRPr="00D05491">
        <w:rPr>
          <w:rFonts w:ascii="Angsana New" w:hAnsi="Angsana New" w:cs="Angsana New"/>
          <w:sz w:val="29"/>
          <w:szCs w:val="29"/>
          <w:cs/>
        </w:rPr>
        <w:t xml:space="preserve">แบบ </w:t>
      </w:r>
      <w:r w:rsidR="00716071" w:rsidRPr="00D05491">
        <w:rPr>
          <w:rFonts w:ascii="Angsana New" w:hAnsi="Angsana New" w:cs="Angsana New"/>
          <w:sz w:val="29"/>
          <w:szCs w:val="29"/>
        </w:rPr>
        <w:t>Home</w:t>
      </w:r>
      <w:r w:rsidR="00234DB2" w:rsidRPr="00D05491">
        <w:rPr>
          <w:rFonts w:ascii="Angsana New" w:hAnsi="Angsana New" w:cs="Angsana New"/>
          <w:sz w:val="29"/>
          <w:szCs w:val="29"/>
        </w:rPr>
        <w:t xml:space="preserve"> ward </w:t>
      </w:r>
      <w:r w:rsidR="00234DB2" w:rsidRPr="00D05491">
        <w:rPr>
          <w:rFonts w:ascii="Angsana New" w:hAnsi="Angsana New" w:cs="Angsana New"/>
          <w:sz w:val="29"/>
          <w:szCs w:val="29"/>
          <w:cs/>
        </w:rPr>
        <w:t>ยาเสพติด</w:t>
      </w:r>
      <w:r w:rsidR="00716071" w:rsidRPr="00D05491">
        <w:rPr>
          <w:rFonts w:ascii="Angsana New" w:hAnsi="Angsana New" w:cs="Angsana New"/>
          <w:sz w:val="29"/>
          <w:szCs w:val="29"/>
        </w:rPr>
        <w:t xml:space="preserve"> </w:t>
      </w:r>
      <w:r w:rsidR="00716071" w:rsidRPr="00D05491">
        <w:rPr>
          <w:rFonts w:ascii="Angsana New" w:hAnsi="Angsana New" w:cs="Angsana New"/>
          <w:sz w:val="29"/>
          <w:szCs w:val="29"/>
          <w:cs/>
        </w:rPr>
        <w:t>ซึ่งผู้ป่วยจะได้รับการดูแลจากแพทย์และทีมสหวิชาชีพ</w:t>
      </w:r>
      <w:r w:rsidR="00234DB2" w:rsidRPr="00D05491">
        <w:rPr>
          <w:rFonts w:ascii="Angsana New" w:hAnsi="Angsana New" w:cs="Angsana New"/>
          <w:sz w:val="29"/>
          <w:szCs w:val="29"/>
          <w:cs/>
        </w:rPr>
        <w:t xml:space="preserve"> โดยผู้ป่วยอยู่ที่บ้านได้</w:t>
      </w:r>
      <w:r w:rsidR="00D05491">
        <w:rPr>
          <w:rFonts w:ascii="Angsana New" w:hAnsi="Angsana New" w:cs="Angsana New"/>
          <w:sz w:val="29"/>
          <w:szCs w:val="29"/>
          <w:cs/>
        </w:rPr>
        <w:t>รับ</w:t>
      </w:r>
      <w:r w:rsidR="00D05491" w:rsidRPr="00F80DC3">
        <w:rPr>
          <w:rFonts w:ascii="Angsana New" w:hAnsi="Angsana New" w:cs="Angsana New"/>
          <w:spacing w:val="-4"/>
          <w:sz w:val="29"/>
          <w:szCs w:val="29"/>
          <w:cs/>
        </w:rPr>
        <w:t>การดูแลเสมือนอยู่ในโรงพยาบา</w:t>
      </w:r>
      <w:r w:rsidR="00D05491" w:rsidRPr="00F80DC3">
        <w:rPr>
          <w:rFonts w:ascii="Angsana New" w:hAnsi="Angsana New" w:cs="Angsana New" w:hint="cs"/>
          <w:spacing w:val="-4"/>
          <w:sz w:val="29"/>
          <w:szCs w:val="29"/>
          <w:cs/>
        </w:rPr>
        <w:t>ล</w:t>
      </w:r>
      <w:r w:rsidR="002C236A" w:rsidRPr="00F80DC3">
        <w:rPr>
          <w:rFonts w:ascii="Angsana New" w:hAnsi="Angsana New" w:cs="Angsana New" w:hint="cs"/>
          <w:spacing w:val="-4"/>
          <w:sz w:val="29"/>
          <w:szCs w:val="29"/>
          <w:cs/>
        </w:rPr>
        <w:t xml:space="preserve">  </w:t>
      </w:r>
      <w:r w:rsidR="0073583A" w:rsidRPr="00F80DC3">
        <w:rPr>
          <w:rFonts w:ascii="Angsana New" w:hAnsi="Angsana New" w:cs="Angsana New"/>
          <w:spacing w:val="-4"/>
          <w:sz w:val="29"/>
          <w:szCs w:val="29"/>
          <w:cs/>
        </w:rPr>
        <w:t>นอกจากนี้ยัง</w:t>
      </w:r>
      <w:r w:rsidR="00AE0165" w:rsidRPr="00F80DC3">
        <w:rPr>
          <w:rFonts w:ascii="Angsana New" w:hAnsi="Angsana New" w:cs="Angsana New"/>
          <w:spacing w:val="-4"/>
          <w:sz w:val="29"/>
          <w:szCs w:val="29"/>
          <w:cs/>
        </w:rPr>
        <w:t>มีการขยาย</w:t>
      </w:r>
      <w:r w:rsidR="00021DB8" w:rsidRPr="00F80DC3">
        <w:rPr>
          <w:rFonts w:ascii="Angsana New" w:hAnsi="Angsana New" w:cs="Angsana New"/>
          <w:spacing w:val="-4"/>
          <w:sz w:val="29"/>
          <w:szCs w:val="29"/>
          <w:cs/>
        </w:rPr>
        <w:t>หน่วยบริการ</w:t>
      </w:r>
      <w:r w:rsidR="00AE0165" w:rsidRPr="00F80DC3">
        <w:rPr>
          <w:rFonts w:ascii="Angsana New" w:hAnsi="Angsana New" w:cs="Angsana New"/>
          <w:spacing w:val="-4"/>
          <w:sz w:val="29"/>
          <w:szCs w:val="29"/>
          <w:cs/>
        </w:rPr>
        <w:t xml:space="preserve"> “มินิธัญญารักษ์” ให้ครอบคลุมทุกจังหวัด</w:t>
      </w:r>
      <w:r w:rsidR="002C236A" w:rsidRPr="00F80DC3">
        <w:rPr>
          <w:rFonts w:ascii="Angsana New" w:eastAsia="Times New Roman" w:hAnsi="Angsana New" w:cs="Angsana New" w:hint="cs"/>
          <w:spacing w:val="-4"/>
          <w:sz w:val="29"/>
          <w:szCs w:val="29"/>
          <w:cs/>
        </w:rPr>
        <w:t>เพื่อรองรับผู้ป่วยยาเสพติด</w:t>
      </w:r>
      <w:r w:rsidR="00F80DC3">
        <w:rPr>
          <w:rFonts w:ascii="Angsana New" w:eastAsia="Times New Roman" w:hAnsi="Angsana New" w:cs="Angsana New" w:hint="cs"/>
          <w:sz w:val="29"/>
          <w:szCs w:val="29"/>
          <w:cs/>
        </w:rPr>
        <w:t xml:space="preserve"> </w:t>
      </w:r>
      <w:r w:rsidR="00F80DC3" w:rsidRPr="00A6774B">
        <w:rPr>
          <w:rFonts w:ascii="Angsana New" w:eastAsia="Times New Roman" w:hAnsi="Angsana New" w:cs="Angsana New" w:hint="cs"/>
          <w:sz w:val="29"/>
          <w:szCs w:val="29"/>
          <w:cs/>
        </w:rPr>
        <w:t>ต</w:t>
      </w:r>
      <w:r w:rsidR="003909C3" w:rsidRPr="00A6774B">
        <w:rPr>
          <w:rFonts w:ascii="Angsana New" w:eastAsia="Times New Roman" w:hAnsi="Angsana New" w:cs="Angsana New" w:hint="cs"/>
          <w:sz w:val="29"/>
          <w:szCs w:val="29"/>
          <w:cs/>
        </w:rPr>
        <w:t>ามนโยบายนายแพทย์ชลน่าน  ศรีแก้ว รัฐมนตรีว่าการกระทรวงสาธารณสุข</w:t>
      </w:r>
    </w:p>
    <w:p w14:paraId="65DD1ED8" w14:textId="276B861D" w:rsidR="00E87543" w:rsidRPr="00D05491" w:rsidRDefault="00B30F99" w:rsidP="00E87543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29"/>
          <w:szCs w:val="29"/>
        </w:rPr>
      </w:pPr>
      <w:r w:rsidRPr="0055454F">
        <w:rPr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EFCA99" wp14:editId="4A1B5756">
                <wp:simplePos x="0" y="0"/>
                <wp:positionH relativeFrom="column">
                  <wp:posOffset>19050</wp:posOffset>
                </wp:positionH>
                <wp:positionV relativeFrom="paragraph">
                  <wp:posOffset>389890</wp:posOffset>
                </wp:positionV>
                <wp:extent cx="6875780" cy="407035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17E6" w14:textId="6CDF1809" w:rsidR="0055454F" w:rsidRPr="0055454F" w:rsidRDefault="0055454F" w:rsidP="0055454F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FCA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0.7pt;width:541.4pt;height:3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" stroked="f">
                <v:textbox>
                  <w:txbxContent>
                    <w:p w14:paraId="628117E6" w14:textId="6CDF1809" w:rsidR="0055454F" w:rsidRPr="0055454F" w:rsidRDefault="0055454F" w:rsidP="0055454F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543" w:rsidRPr="00D05491">
        <w:rPr>
          <w:rFonts w:ascii="Angsana New" w:hAnsi="Angsana New" w:cs="Angsana New"/>
          <w:sz w:val="29"/>
          <w:szCs w:val="29"/>
          <w:cs/>
        </w:rPr>
        <w:t>จะเห็นได้ว่าการบำบัดฟื้นฟูผู้ป่วยยาเสพติดไม่ใช่แค่รักษาอาการฉุกเฉินแล้วหายขาด</w:t>
      </w:r>
      <w:r w:rsidR="003936A2">
        <w:rPr>
          <w:rFonts w:ascii="Angsana New" w:hAnsi="Angsana New" w:cs="Angsana New" w:hint="cs"/>
          <w:sz w:val="29"/>
          <w:szCs w:val="29"/>
          <w:cs/>
        </w:rPr>
        <w:t xml:space="preserve"> </w:t>
      </w:r>
      <w:r w:rsidR="00E87543" w:rsidRPr="00D05491">
        <w:rPr>
          <w:rFonts w:ascii="Angsana New" w:hAnsi="Angsana New" w:cs="Angsana New"/>
          <w:sz w:val="29"/>
          <w:szCs w:val="29"/>
          <w:cs/>
        </w:rPr>
        <w:t>เพราะส่วนใหญ่มักจะกลับมาเสพติดใหม่ จึงต้องมีการดูแลอย่างต่อเนื่อง ครอบคลุมทั้งด้านสุขภาพกาย สุขภาพจิต</w:t>
      </w:r>
      <w:r w:rsidR="00E87543" w:rsidRPr="00D05491">
        <w:rPr>
          <w:rFonts w:ascii="Angsana New" w:hAnsi="Angsana New" w:cs="Angsana New"/>
          <w:sz w:val="29"/>
          <w:szCs w:val="29"/>
        </w:rPr>
        <w:t xml:space="preserve"> </w:t>
      </w:r>
      <w:r w:rsidR="00E87543" w:rsidRPr="00D05491">
        <w:rPr>
          <w:rFonts w:ascii="Angsana New" w:hAnsi="Angsana New" w:cs="Angsana New"/>
          <w:sz w:val="29"/>
          <w:szCs w:val="29"/>
          <w:cs/>
        </w:rPr>
        <w:t>ด้านอารมณ์ ด้านสังคม และการดำเนินชีวิต ผู้ป่วยยาเสพติดหลายรายต้อง</w:t>
      </w:r>
      <w:r w:rsidR="003936A2">
        <w:rPr>
          <w:rFonts w:ascii="Angsana New" w:hAnsi="Angsana New" w:cs="Angsana New" w:hint="cs"/>
          <w:sz w:val="29"/>
          <w:szCs w:val="29"/>
          <w:cs/>
        </w:rPr>
        <w:t>การ</w:t>
      </w:r>
      <w:r w:rsidR="00E87543" w:rsidRPr="00D05491">
        <w:rPr>
          <w:rFonts w:ascii="Angsana New" w:hAnsi="Angsana New" w:cs="Angsana New"/>
          <w:sz w:val="29"/>
          <w:szCs w:val="29"/>
          <w:cs/>
        </w:rPr>
        <w:t xml:space="preserve">การดูแลในระยะยาวแบบ </w:t>
      </w:r>
      <w:r w:rsidR="00E87543" w:rsidRPr="00D05491">
        <w:rPr>
          <w:rFonts w:ascii="Angsana New" w:hAnsi="Angsana New" w:cs="Angsana New"/>
          <w:sz w:val="29"/>
          <w:szCs w:val="29"/>
        </w:rPr>
        <w:t xml:space="preserve">Long Term Care </w:t>
      </w:r>
      <w:r w:rsidR="00E87543" w:rsidRPr="00D05491">
        <w:rPr>
          <w:rFonts w:ascii="Angsana New" w:hAnsi="Angsana New" w:cs="Angsana New"/>
          <w:sz w:val="29"/>
          <w:szCs w:val="29"/>
          <w:cs/>
        </w:rPr>
        <w:t>เพราะปัญหาการใช้ยาเสพติดมักจะมีปัญหาอื่นเข้ามาเสริม เช่น ปัญหาพฤติกรรม พื้นฐานทางอารมณ์ จิตใจ การขาดที่พึ่งพิง ปัญหาครอบครัว</w:t>
      </w:r>
      <w:r w:rsidR="00E87543" w:rsidRPr="00D05491">
        <w:rPr>
          <w:rFonts w:ascii="Angsana New" w:hAnsi="Angsana New" w:cs="Angsana New"/>
          <w:sz w:val="29"/>
          <w:szCs w:val="29"/>
        </w:rPr>
        <w:t xml:space="preserve"> </w:t>
      </w:r>
      <w:r w:rsidR="00E87543" w:rsidRPr="00D05491">
        <w:rPr>
          <w:rFonts w:ascii="Angsana New" w:hAnsi="Angsana New" w:cs="Angsana New"/>
          <w:sz w:val="29"/>
          <w:szCs w:val="29"/>
          <w:cs/>
        </w:rPr>
        <w:t>ปัญหาการทำผิดกฎหมาย</w:t>
      </w:r>
      <w:r w:rsidR="00E87543" w:rsidRPr="00D05491">
        <w:rPr>
          <w:rFonts w:ascii="Angsana New" w:hAnsi="Angsana New" w:cs="Angsana New"/>
          <w:sz w:val="29"/>
          <w:szCs w:val="29"/>
        </w:rPr>
        <w:t xml:space="preserve"> </w:t>
      </w:r>
      <w:r w:rsidR="00E87543" w:rsidRPr="00D05491">
        <w:rPr>
          <w:rFonts w:ascii="Angsana New" w:hAnsi="Angsana New" w:cs="Angsana New"/>
          <w:sz w:val="29"/>
          <w:szCs w:val="29"/>
          <w:cs/>
        </w:rPr>
        <w:t>และปัญหาทางจิตเวช</w:t>
      </w:r>
      <w:r w:rsidR="00E87543" w:rsidRPr="00D05491">
        <w:rPr>
          <w:rFonts w:ascii="Angsana New" w:hAnsi="Angsana New" w:cs="Angsana New"/>
          <w:sz w:val="29"/>
          <w:szCs w:val="29"/>
        </w:rPr>
        <w:t xml:space="preserve"> </w:t>
      </w:r>
      <w:r w:rsidR="00E87543" w:rsidRPr="00D05491">
        <w:rPr>
          <w:rFonts w:ascii="Angsana New" w:hAnsi="Angsana New" w:cs="Angsana New"/>
          <w:sz w:val="29"/>
          <w:szCs w:val="29"/>
          <w:cs/>
        </w:rPr>
        <w:t>เป็นต้น</w:t>
      </w:r>
      <w:r w:rsidR="00E87543" w:rsidRPr="00D05491">
        <w:rPr>
          <w:rFonts w:ascii="Angsana New" w:hAnsi="Angsana New" w:cs="Angsana New"/>
          <w:sz w:val="29"/>
          <w:szCs w:val="29"/>
        </w:rPr>
        <w:t xml:space="preserve"> </w:t>
      </w:r>
    </w:p>
    <w:p w14:paraId="50D4F9CD" w14:textId="4E568A92" w:rsidR="0055454F" w:rsidRDefault="00E87543" w:rsidP="0073583A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29"/>
          <w:szCs w:val="29"/>
          <w:cs/>
        </w:rPr>
      </w:pPr>
      <w:r w:rsidRPr="00D05491">
        <w:rPr>
          <w:rFonts w:ascii="Angsana New" w:hAnsi="Angsana New" w:cs="Angsana New"/>
          <w:sz w:val="29"/>
          <w:szCs w:val="29"/>
          <w:cs/>
        </w:rPr>
        <w:t xml:space="preserve">นอกจากนี้ </w:t>
      </w:r>
      <w:r w:rsidR="00AE0165" w:rsidRPr="00D05491">
        <w:rPr>
          <w:rFonts w:ascii="Angsana New" w:eastAsia="Times New Roman" w:hAnsi="Angsana New" w:cs="Angsana New"/>
          <w:sz w:val="29"/>
          <w:szCs w:val="29"/>
          <w:cs/>
        </w:rPr>
        <w:t>กรมการแพทย์ และกรมสุขภาพจิต ได้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>ทำบันทึก</w:t>
      </w:r>
      <w:r w:rsidR="00AE0165" w:rsidRPr="00D05491">
        <w:rPr>
          <w:rFonts w:ascii="Angsana New" w:eastAsia="Times New Roman" w:hAnsi="Angsana New" w:cs="Angsana New"/>
          <w:sz w:val="29"/>
          <w:szCs w:val="29"/>
          <w:cs/>
        </w:rPr>
        <w:t>ข้อตกลงความร่วมมือการให้บริการ</w:t>
      </w:r>
      <w:r w:rsidR="00234DB2" w:rsidRPr="00D05491">
        <w:rPr>
          <w:rFonts w:ascii="Angsana New" w:eastAsia="Times New Roman" w:hAnsi="Angsana New" w:cs="Angsana New"/>
          <w:sz w:val="29"/>
          <w:szCs w:val="29"/>
          <w:cs/>
        </w:rPr>
        <w:t>ผู้ป่วย</w:t>
      </w:r>
      <w:r w:rsidR="00AE0165" w:rsidRPr="00D05491">
        <w:rPr>
          <w:rFonts w:ascii="Angsana New" w:eastAsia="Times New Roman" w:hAnsi="Angsana New" w:cs="Angsana New"/>
          <w:sz w:val="29"/>
          <w:szCs w:val="29"/>
          <w:cs/>
        </w:rPr>
        <w:t xml:space="preserve">จิตเวช ที่จังหวัดอุดรธานี </w:t>
      </w:r>
      <w:r w:rsidR="00D05491">
        <w:rPr>
          <w:rFonts w:ascii="Angsana New" w:eastAsia="Times New Roman" w:hAnsi="Angsana New" w:cs="Angsana New" w:hint="cs"/>
          <w:sz w:val="29"/>
          <w:szCs w:val="29"/>
          <w:cs/>
        </w:rPr>
        <w:br/>
      </w:r>
      <w:r w:rsidR="00AE0165" w:rsidRPr="00D05491">
        <w:rPr>
          <w:rFonts w:ascii="Angsana New" w:eastAsia="Times New Roman" w:hAnsi="Angsana New" w:cs="Angsana New"/>
          <w:sz w:val="29"/>
          <w:szCs w:val="29"/>
          <w:cs/>
        </w:rPr>
        <w:t>ซึ่งกรมการแพทย์ให้การสนับสนุนพื้นที่</w:t>
      </w:r>
      <w:r w:rsidRPr="00D05491">
        <w:rPr>
          <w:rFonts w:ascii="Angsana New" w:eastAsia="Times New Roman" w:hAnsi="Angsana New" w:cs="Angsana New"/>
          <w:sz w:val="29"/>
          <w:szCs w:val="29"/>
          <w:cs/>
        </w:rPr>
        <w:t>บางส่วน</w:t>
      </w:r>
      <w:r w:rsidR="00AE0165" w:rsidRPr="00D05491">
        <w:rPr>
          <w:rFonts w:ascii="Angsana New" w:eastAsia="Times New Roman" w:hAnsi="Angsana New" w:cs="Angsana New"/>
          <w:sz w:val="29"/>
          <w:szCs w:val="29"/>
          <w:cs/>
        </w:rPr>
        <w:t>ของโรงพยาบาลธัญญารักษ์อุดรธานี</w:t>
      </w:r>
      <w:r w:rsidR="0055454F">
        <w:rPr>
          <w:rFonts w:ascii="Angsana New" w:eastAsia="Times New Roman" w:hAnsi="Angsana New" w:cs="Angsana New" w:hint="cs"/>
          <w:sz w:val="29"/>
          <w:szCs w:val="29"/>
          <w:cs/>
        </w:rPr>
        <w:t xml:space="preserve">เพื่อเปิดเป็นโรงพยาบาลจิตเวชเลย </w:t>
      </w:r>
      <w:r w:rsidR="0055454F" w:rsidRPr="0055454F">
        <w:rPr>
          <w:rFonts w:ascii="Angsana New" w:eastAsia="Times New Roman" w:hAnsi="Angsana New" w:cs="Angsana New"/>
          <w:sz w:val="29"/>
          <w:szCs w:val="29"/>
          <w:cs/>
        </w:rPr>
        <w:t>สาขาอุดรธานี</w:t>
      </w:r>
      <w:r w:rsidR="0055454F">
        <w:rPr>
          <w:rFonts w:ascii="Angsana New" w:eastAsia="Times New Roman" w:hAnsi="Angsana New" w:cs="Angsana New"/>
          <w:sz w:val="29"/>
          <w:szCs w:val="29"/>
          <w:cs/>
        </w:rPr>
        <w:br/>
      </w:r>
      <w:r w:rsidR="0055454F" w:rsidRPr="0055454F">
        <w:rPr>
          <w:rFonts w:ascii="Angsana New" w:eastAsia="Times New Roman" w:hAnsi="Angsana New" w:cs="Angsana New"/>
          <w:sz w:val="29"/>
          <w:szCs w:val="29"/>
          <w:cs/>
        </w:rPr>
        <w:t xml:space="preserve">ในการดูแลผู้ป่วยจิตเวชเป็นระยะเวลา </w:t>
      </w:r>
      <w:r w:rsidR="0055454F" w:rsidRPr="0055454F">
        <w:rPr>
          <w:rFonts w:ascii="Angsana New" w:eastAsia="Times New Roman" w:hAnsi="Angsana New" w:cs="Angsana New"/>
          <w:sz w:val="29"/>
          <w:szCs w:val="29"/>
        </w:rPr>
        <w:t xml:space="preserve">1 </w:t>
      </w:r>
      <w:r w:rsidR="0055454F" w:rsidRPr="0055454F">
        <w:rPr>
          <w:rFonts w:ascii="Angsana New" w:eastAsia="Times New Roman" w:hAnsi="Angsana New" w:cs="Angsana New"/>
          <w:sz w:val="29"/>
          <w:szCs w:val="29"/>
          <w:cs/>
        </w:rPr>
        <w:t>ป</w:t>
      </w:r>
      <w:r w:rsidR="0055454F">
        <w:rPr>
          <w:rFonts w:ascii="Angsana New" w:eastAsia="Times New Roman" w:hAnsi="Angsana New" w:cs="Angsana New" w:hint="cs"/>
          <w:sz w:val="29"/>
          <w:szCs w:val="29"/>
          <w:cs/>
        </w:rPr>
        <w:t>ี</w:t>
      </w:r>
      <w:r w:rsidR="00806395">
        <w:rPr>
          <w:rFonts w:ascii="Angsana New" w:eastAsia="Times New Roman" w:hAnsi="Angsana New" w:cs="Angsana New" w:hint="cs"/>
          <w:sz w:val="29"/>
          <w:szCs w:val="29"/>
          <w:cs/>
        </w:rPr>
        <w:t xml:space="preserve"> โดย</w:t>
      </w:r>
      <w:r w:rsidR="003936A2" w:rsidRPr="00D05491">
        <w:rPr>
          <w:rFonts w:ascii="Angsana New" w:eastAsia="Times New Roman" w:hAnsi="Angsana New" w:cs="Angsana New"/>
          <w:sz w:val="29"/>
          <w:szCs w:val="29"/>
          <w:cs/>
        </w:rPr>
        <w:t>โรงพยาบาลธัญญารักษ์อุดรธานี</w:t>
      </w:r>
      <w:r w:rsidR="00806395">
        <w:rPr>
          <w:rFonts w:ascii="Angsana New" w:eastAsia="Times New Roman" w:hAnsi="Angsana New" w:cs="Angsana New" w:hint="cs"/>
          <w:sz w:val="29"/>
          <w:szCs w:val="29"/>
          <w:cs/>
        </w:rPr>
        <w:t>ได้</w:t>
      </w:r>
      <w:r w:rsidR="002B074D">
        <w:rPr>
          <w:rFonts w:ascii="Angsana New" w:eastAsia="Times New Roman" w:hAnsi="Angsana New" w:cs="Angsana New" w:hint="cs"/>
          <w:sz w:val="29"/>
          <w:szCs w:val="29"/>
          <w:cs/>
        </w:rPr>
        <w:t>มีการ</w:t>
      </w:r>
      <w:r w:rsidR="00806395">
        <w:rPr>
          <w:rFonts w:ascii="Angsana New" w:eastAsia="Times New Roman" w:hAnsi="Angsana New" w:cs="Angsana New" w:hint="cs"/>
          <w:sz w:val="29"/>
          <w:szCs w:val="29"/>
          <w:cs/>
        </w:rPr>
        <w:t>เพิ่มเตียงและศักยภาพในการให้บริการ</w:t>
      </w:r>
      <w:r w:rsidR="003936A2">
        <w:rPr>
          <w:rFonts w:ascii="Angsana New" w:eastAsia="Times New Roman" w:hAnsi="Angsana New" w:cs="Angsana New" w:hint="cs"/>
          <w:sz w:val="29"/>
          <w:szCs w:val="29"/>
          <w:cs/>
        </w:rPr>
        <w:t>บำบัดผู้ป่วย</w:t>
      </w:r>
      <w:r w:rsidR="00A35A7A">
        <w:rPr>
          <w:rFonts w:ascii="Angsana New" w:eastAsia="Times New Roman" w:hAnsi="Angsana New" w:cs="Angsana New" w:hint="cs"/>
          <w:sz w:val="29"/>
          <w:szCs w:val="29"/>
          <w:cs/>
        </w:rPr>
        <w:t xml:space="preserve"> </w:t>
      </w:r>
      <w:r w:rsidR="003936A2">
        <w:rPr>
          <w:rFonts w:ascii="Angsana New" w:eastAsia="Times New Roman" w:hAnsi="Angsana New" w:cs="Angsana New" w:hint="cs"/>
          <w:sz w:val="29"/>
          <w:szCs w:val="29"/>
          <w:cs/>
        </w:rPr>
        <w:t>ยาเสพติดที่ยุ่งยากซับซ้อนอย่าง</w:t>
      </w:r>
      <w:r w:rsidR="000579AA">
        <w:rPr>
          <w:rFonts w:ascii="Angsana New" w:eastAsia="Times New Roman" w:hAnsi="Angsana New" w:cs="Angsana New" w:hint="cs"/>
          <w:sz w:val="29"/>
          <w:szCs w:val="29"/>
          <w:cs/>
        </w:rPr>
        <w:t>เหมาะสมและ</w:t>
      </w:r>
      <w:r w:rsidR="00516F1A">
        <w:rPr>
          <w:rFonts w:ascii="Angsana New" w:eastAsia="Times New Roman" w:hAnsi="Angsana New" w:cs="Angsana New" w:hint="cs"/>
          <w:sz w:val="29"/>
          <w:szCs w:val="29"/>
          <w:cs/>
        </w:rPr>
        <w:t>มีคุณภาพ</w:t>
      </w:r>
      <w:r w:rsidR="003936A2">
        <w:rPr>
          <w:rFonts w:ascii="Angsana New" w:eastAsia="Times New Roman" w:hAnsi="Angsana New" w:cs="Angsana New" w:hint="cs"/>
          <w:sz w:val="29"/>
          <w:szCs w:val="29"/>
          <w:cs/>
        </w:rPr>
        <w:t>เต็ม</w:t>
      </w:r>
      <w:r w:rsidR="00516F1A">
        <w:rPr>
          <w:rFonts w:ascii="Angsana New" w:eastAsia="Times New Roman" w:hAnsi="Angsana New" w:cs="Angsana New" w:hint="cs"/>
          <w:sz w:val="29"/>
          <w:szCs w:val="29"/>
          <w:cs/>
        </w:rPr>
        <w:t>ประสิทธิภาพเพื่อประโยชน์สูงสุดต่อประชาชนต่อไป</w:t>
      </w:r>
    </w:p>
    <w:p w14:paraId="6DADE5FC" w14:textId="32A2B7A2" w:rsidR="0055454F" w:rsidRDefault="005A73FE" w:rsidP="0055454F">
      <w:pPr>
        <w:pStyle w:val="a3"/>
        <w:spacing w:before="0" w:beforeAutospacing="0" w:after="0" w:afterAutospacing="0"/>
        <w:ind w:firstLine="720"/>
        <w:jc w:val="thaiDistribute"/>
        <w:rPr>
          <w:sz w:val="29"/>
          <w:szCs w:val="29"/>
        </w:rPr>
      </w:pPr>
      <w:r w:rsidRPr="00D05491">
        <w:rPr>
          <w:sz w:val="29"/>
          <w:szCs w:val="29"/>
        </w:rPr>
        <w:t xml:space="preserve">                                          *************************************************</w:t>
      </w:r>
    </w:p>
    <w:p w14:paraId="0C8056EF" w14:textId="0FA925C0" w:rsidR="00B30F99" w:rsidRPr="00D05491" w:rsidRDefault="00B30F99" w:rsidP="0055454F">
      <w:pPr>
        <w:pStyle w:val="a3"/>
        <w:spacing w:before="0" w:beforeAutospacing="0" w:after="0" w:afterAutospacing="0"/>
        <w:ind w:firstLine="720"/>
        <w:jc w:val="thaiDistribute"/>
        <w:rPr>
          <w:sz w:val="29"/>
          <w:szCs w:val="29"/>
        </w:rPr>
      </w:pPr>
      <w:r>
        <w:rPr>
          <w:sz w:val="29"/>
          <w:szCs w:val="29"/>
          <w:cs/>
        </w:rPr>
        <w:t xml:space="preserve">#กรมการแพทย์  #สถาบันบำบัดรักษาและฟื้นฟูผู้ติดยาเสพติดแห่งชาติบรมราชชนนี #สบยช.  ขอขอบคุณ-        </w:t>
      </w:r>
      <w:r w:rsidR="002F71C8">
        <w:rPr>
          <w:sz w:val="29"/>
          <w:szCs w:val="29"/>
          <w:cs/>
        </w:rPr>
        <w:t>27</w:t>
      </w:r>
      <w:r>
        <w:rPr>
          <w:sz w:val="29"/>
          <w:szCs w:val="29"/>
          <w:cs/>
        </w:rPr>
        <w:t xml:space="preserve">   มีนาคม  2567</w:t>
      </w:r>
    </w:p>
    <w:sectPr w:rsidR="00B30F99" w:rsidRPr="00D05491" w:rsidSect="00993B52">
      <w:pgSz w:w="11906" w:h="16838"/>
      <w:pgMar w:top="144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EC"/>
    <w:rsid w:val="00021DB8"/>
    <w:rsid w:val="00053BFC"/>
    <w:rsid w:val="000579AA"/>
    <w:rsid w:val="000838D6"/>
    <w:rsid w:val="0008500A"/>
    <w:rsid w:val="000867A2"/>
    <w:rsid w:val="000A14AB"/>
    <w:rsid w:val="000B6A41"/>
    <w:rsid w:val="00105494"/>
    <w:rsid w:val="001576C1"/>
    <w:rsid w:val="00175823"/>
    <w:rsid w:val="001C0C6C"/>
    <w:rsid w:val="00206300"/>
    <w:rsid w:val="0021321D"/>
    <w:rsid w:val="00234DB2"/>
    <w:rsid w:val="00252DA1"/>
    <w:rsid w:val="00262426"/>
    <w:rsid w:val="00296192"/>
    <w:rsid w:val="002A4E84"/>
    <w:rsid w:val="002A6111"/>
    <w:rsid w:val="002B074D"/>
    <w:rsid w:val="002C0898"/>
    <w:rsid w:val="002C236A"/>
    <w:rsid w:val="002D0B1F"/>
    <w:rsid w:val="002D3D8A"/>
    <w:rsid w:val="002F4DF1"/>
    <w:rsid w:val="002F71C8"/>
    <w:rsid w:val="003160FC"/>
    <w:rsid w:val="00326AC2"/>
    <w:rsid w:val="00330D29"/>
    <w:rsid w:val="00347D03"/>
    <w:rsid w:val="00375E10"/>
    <w:rsid w:val="00382560"/>
    <w:rsid w:val="00390659"/>
    <w:rsid w:val="003909C3"/>
    <w:rsid w:val="003936A2"/>
    <w:rsid w:val="00420C53"/>
    <w:rsid w:val="0042327E"/>
    <w:rsid w:val="00424F26"/>
    <w:rsid w:val="004453AB"/>
    <w:rsid w:val="00455F66"/>
    <w:rsid w:val="00460705"/>
    <w:rsid w:val="0047554F"/>
    <w:rsid w:val="0048605A"/>
    <w:rsid w:val="004D1842"/>
    <w:rsid w:val="00510A3B"/>
    <w:rsid w:val="00516F1A"/>
    <w:rsid w:val="0053451E"/>
    <w:rsid w:val="005500D3"/>
    <w:rsid w:val="0055454F"/>
    <w:rsid w:val="005653C0"/>
    <w:rsid w:val="005A5C5E"/>
    <w:rsid w:val="005A73FE"/>
    <w:rsid w:val="005B44F2"/>
    <w:rsid w:val="005C60DA"/>
    <w:rsid w:val="005D655D"/>
    <w:rsid w:val="005E5273"/>
    <w:rsid w:val="00661785"/>
    <w:rsid w:val="00671D77"/>
    <w:rsid w:val="00674405"/>
    <w:rsid w:val="006829EC"/>
    <w:rsid w:val="00684476"/>
    <w:rsid w:val="00685702"/>
    <w:rsid w:val="00690A21"/>
    <w:rsid w:val="00694F34"/>
    <w:rsid w:val="006C1083"/>
    <w:rsid w:val="00716071"/>
    <w:rsid w:val="0073583A"/>
    <w:rsid w:val="0075511C"/>
    <w:rsid w:val="007921DE"/>
    <w:rsid w:val="007C0D47"/>
    <w:rsid w:val="007F13C2"/>
    <w:rsid w:val="00801652"/>
    <w:rsid w:val="00806395"/>
    <w:rsid w:val="00842D25"/>
    <w:rsid w:val="00860B53"/>
    <w:rsid w:val="00890DDF"/>
    <w:rsid w:val="008C0A39"/>
    <w:rsid w:val="008D3CE3"/>
    <w:rsid w:val="008D4BEF"/>
    <w:rsid w:val="008F5BF0"/>
    <w:rsid w:val="00915D72"/>
    <w:rsid w:val="00931CF5"/>
    <w:rsid w:val="00993B52"/>
    <w:rsid w:val="00A268E3"/>
    <w:rsid w:val="00A35A7A"/>
    <w:rsid w:val="00A65381"/>
    <w:rsid w:val="00A6774B"/>
    <w:rsid w:val="00A830BB"/>
    <w:rsid w:val="00AA019F"/>
    <w:rsid w:val="00AA3D13"/>
    <w:rsid w:val="00AB1FCC"/>
    <w:rsid w:val="00AC30D7"/>
    <w:rsid w:val="00AE0165"/>
    <w:rsid w:val="00AF27D0"/>
    <w:rsid w:val="00B30F99"/>
    <w:rsid w:val="00B50760"/>
    <w:rsid w:val="00B76C2F"/>
    <w:rsid w:val="00BC77DB"/>
    <w:rsid w:val="00C340DD"/>
    <w:rsid w:val="00C4493D"/>
    <w:rsid w:val="00C44D47"/>
    <w:rsid w:val="00CB6BCD"/>
    <w:rsid w:val="00CC3BF1"/>
    <w:rsid w:val="00CE4868"/>
    <w:rsid w:val="00CE7FFE"/>
    <w:rsid w:val="00D05491"/>
    <w:rsid w:val="00D35F33"/>
    <w:rsid w:val="00D5087E"/>
    <w:rsid w:val="00D65489"/>
    <w:rsid w:val="00D720FB"/>
    <w:rsid w:val="00D73F0A"/>
    <w:rsid w:val="00D9023C"/>
    <w:rsid w:val="00DB0992"/>
    <w:rsid w:val="00DD549B"/>
    <w:rsid w:val="00E1612A"/>
    <w:rsid w:val="00E45510"/>
    <w:rsid w:val="00E53852"/>
    <w:rsid w:val="00E66A46"/>
    <w:rsid w:val="00E87543"/>
    <w:rsid w:val="00EB6676"/>
    <w:rsid w:val="00EC5845"/>
    <w:rsid w:val="00EE0483"/>
    <w:rsid w:val="00EE4FCD"/>
    <w:rsid w:val="00F80DC3"/>
    <w:rsid w:val="00F95A01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4A9BEAF2-5DC3-4C46-BF3A-9E9FC4F5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  <w:style w:type="paragraph" w:styleId="a5">
    <w:name w:val="List Paragraph"/>
    <w:basedOn w:val="a"/>
    <w:uiPriority w:val="34"/>
    <w:qFormat/>
    <w:rsid w:val="001576C1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character" w:styleId="a6">
    <w:name w:val="Hyperlink"/>
    <w:basedOn w:val="a0"/>
    <w:uiPriority w:val="99"/>
    <w:unhideWhenUsed/>
    <w:rsid w:val="00DB0992"/>
    <w:rPr>
      <w:color w:val="0000FF" w:themeColor="hyperlink"/>
      <w:u w:val="single"/>
    </w:rPr>
  </w:style>
  <w:style w:type="character" w:customStyle="1" w:styleId="x193iq5w">
    <w:name w:val="x193iq5w"/>
    <w:basedOn w:val="a0"/>
    <w:rsid w:val="00AE0165"/>
  </w:style>
  <w:style w:type="paragraph" w:styleId="a7">
    <w:name w:val="Balloon Text"/>
    <w:basedOn w:val="a"/>
    <w:link w:val="a8"/>
    <w:uiPriority w:val="99"/>
    <w:semiHidden/>
    <w:unhideWhenUsed/>
    <w:rsid w:val="005545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45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2024-03-26T10:16:00Z</cp:lastPrinted>
  <dcterms:created xsi:type="dcterms:W3CDTF">2024-03-27T02:41:00Z</dcterms:created>
  <dcterms:modified xsi:type="dcterms:W3CDTF">2024-03-27T02:41:00Z</dcterms:modified>
</cp:coreProperties>
</file>