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C755" w14:textId="445E4F69" w:rsidR="00B72974" w:rsidRDefault="00B72974" w:rsidP="00AC20B6">
      <w:pPr>
        <w:rPr>
          <w:cs/>
        </w:rPr>
      </w:pPr>
    </w:p>
    <w:p w14:paraId="17B23FE5" w14:textId="77777777" w:rsidR="00225EC4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78252D8F" w14:textId="260ECE1C" w:rsidR="005B2654" w:rsidRPr="00AD27D9" w:rsidRDefault="005B2654" w:rsidP="003133C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150182240"/>
      <w:r w:rsidRPr="00AD27D9">
        <w:rPr>
          <w:rFonts w:ascii="TH SarabunPSK" w:hAnsi="TH SarabunPSK" w:cs="TH SarabunPSK" w:hint="cs"/>
          <w:b/>
          <w:bCs/>
          <w:sz w:val="36"/>
          <w:szCs w:val="36"/>
          <w:cs/>
        </w:rPr>
        <w:t>อย. สร้างความเข้าใจ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  <w:r w:rsidR="002664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สสจ. </w:t>
      </w:r>
      <w:r w:rsidRPr="00AD27D9">
        <w:rPr>
          <w:rFonts w:ascii="TH SarabunPSK" w:hAnsi="TH SarabunPSK" w:cs="TH SarabunPSK" w:hint="cs"/>
          <w:b/>
          <w:bCs/>
          <w:sz w:val="36"/>
          <w:szCs w:val="36"/>
          <w:cs/>
        </w:rPr>
        <w:t>ทั่วประเทศ</w:t>
      </w:r>
      <w:r w:rsidRPr="00AD27D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Pr="00AD27D9">
        <w:rPr>
          <w:rFonts w:ascii="TH SarabunPSK" w:hAnsi="TH SarabunPSK" w:cs="TH SarabunPSK" w:hint="cs"/>
          <w:b/>
          <w:bCs/>
          <w:sz w:val="36"/>
          <w:szCs w:val="36"/>
          <w:cs/>
        </w:rPr>
        <w:t>คุ้มครองผู้บริโภค</w:t>
      </w:r>
    </w:p>
    <w:p w14:paraId="4551AD73" w14:textId="1764B310" w:rsidR="005B2654" w:rsidRPr="0031760A" w:rsidRDefault="005B2654" w:rsidP="003133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3C7">
        <w:rPr>
          <w:rFonts w:ascii="TH SarabunPSK" w:hAnsi="TH SarabunPSK" w:cs="TH SarabunPSK" w:hint="cs"/>
          <w:spacing w:val="14"/>
          <w:sz w:val="32"/>
          <w:szCs w:val="32"/>
          <w:cs/>
        </w:rPr>
        <w:t>อย.</w:t>
      </w:r>
      <w:r w:rsidR="00E70936" w:rsidRPr="003133C7">
        <w:rPr>
          <w:rFonts w:ascii="TH SarabunPSK" w:hAnsi="TH SarabunPSK" w:cs="TH SarabunPSK"/>
          <w:spacing w:val="14"/>
          <w:sz w:val="32"/>
          <w:szCs w:val="32"/>
        </w:rPr>
        <w:t xml:space="preserve"> </w:t>
      </w:r>
      <w:r w:rsidRPr="003133C7">
        <w:rPr>
          <w:rFonts w:ascii="TH SarabunPSK" w:hAnsi="TH SarabunPSK" w:cs="TH SarabunPSK" w:hint="cs"/>
          <w:spacing w:val="14"/>
          <w:sz w:val="32"/>
          <w:szCs w:val="32"/>
          <w:cs/>
        </w:rPr>
        <w:t>จัดประชุม</w:t>
      </w:r>
      <w:r w:rsidR="002664B2" w:rsidRPr="003133C7">
        <w:rPr>
          <w:rFonts w:ascii="TH SarabunPSK" w:hAnsi="TH SarabunPSK" w:cs="TH SarabunPSK" w:hint="cs"/>
          <w:spacing w:val="14"/>
          <w:sz w:val="32"/>
          <w:szCs w:val="32"/>
          <w:cs/>
        </w:rPr>
        <w:t>ร่วมกับ สสจ.</w:t>
      </w:r>
      <w:r w:rsidRPr="003133C7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ทั่วประเทศ </w:t>
      </w:r>
      <w:r w:rsidR="00E93D8B" w:rsidRPr="003133C7">
        <w:rPr>
          <w:rFonts w:ascii="TH SarabunPSK" w:hAnsi="TH SarabunPSK" w:cs="TH SarabunPSK" w:hint="cs"/>
          <w:spacing w:val="14"/>
          <w:sz w:val="32"/>
          <w:szCs w:val="32"/>
          <w:cs/>
        </w:rPr>
        <w:t>สื่อสารนโยบายและการกำกับดูแล</w:t>
      </w:r>
      <w:r w:rsidR="00FE3513" w:rsidRPr="003133C7">
        <w:rPr>
          <w:rFonts w:ascii="TH SarabunPSK" w:hAnsi="TH SarabunPSK" w:cs="TH SarabunPSK" w:hint="cs"/>
          <w:spacing w:val="14"/>
          <w:sz w:val="32"/>
          <w:szCs w:val="32"/>
          <w:cs/>
        </w:rPr>
        <w:t>ผลิตภัณฑ์สุขภาพ</w:t>
      </w:r>
      <w:r w:rsidR="00E93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3C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3133C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สร้างความเข้าใจกฎหมายฉบับใหม่ แลกเปลี่ยนเรียนรู้ </w:t>
      </w:r>
      <w:r w:rsidR="00F77C46" w:rsidRPr="003133C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ขับเคลื่อน </w:t>
      </w:r>
      <w:r w:rsidR="00F77C46" w:rsidRPr="003133C7">
        <w:rPr>
          <w:rFonts w:ascii="TH SarabunPSK" w:hAnsi="TH SarabunPSK" w:cs="TH SarabunPSK"/>
          <w:spacing w:val="-2"/>
          <w:sz w:val="32"/>
          <w:szCs w:val="32"/>
        </w:rPr>
        <w:t>Quick</w:t>
      </w:r>
      <w:r w:rsidR="002E2BC6" w:rsidRPr="003133C7">
        <w:rPr>
          <w:rFonts w:ascii="TH SarabunPSK" w:hAnsi="TH SarabunPSK" w:cs="TH SarabunPSK"/>
          <w:spacing w:val="-2"/>
          <w:sz w:val="32"/>
          <w:szCs w:val="32"/>
        </w:rPr>
        <w:t xml:space="preserve"> W</w:t>
      </w:r>
      <w:r w:rsidR="00F77C46" w:rsidRPr="003133C7">
        <w:rPr>
          <w:rFonts w:ascii="TH SarabunPSK" w:hAnsi="TH SarabunPSK" w:cs="TH SarabunPSK"/>
          <w:spacing w:val="-2"/>
          <w:sz w:val="32"/>
          <w:szCs w:val="32"/>
        </w:rPr>
        <w:t xml:space="preserve">in 100 </w:t>
      </w:r>
      <w:r w:rsidR="00F77C46" w:rsidRPr="003133C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วัน </w:t>
      </w:r>
      <w:r w:rsidR="00104B18" w:rsidRPr="003133C7">
        <w:rPr>
          <w:rFonts w:ascii="TH SarabunPSK" w:hAnsi="TH SarabunPSK" w:cs="TH SarabunPSK" w:hint="cs"/>
          <w:spacing w:val="-2"/>
          <w:sz w:val="32"/>
          <w:szCs w:val="32"/>
          <w:cs/>
        </w:rPr>
        <w:t>และเรื่องของการโฆษณาเกินจริง</w:t>
      </w:r>
      <w:r w:rsidR="00104B18">
        <w:rPr>
          <w:rFonts w:ascii="TH SarabunPSK" w:hAnsi="TH SarabunPSK" w:cs="TH SarabunPSK" w:hint="cs"/>
          <w:sz w:val="32"/>
          <w:szCs w:val="32"/>
          <w:cs/>
        </w:rPr>
        <w:t xml:space="preserve">ทางสื่อต่าง ๆ </w:t>
      </w:r>
      <w:r>
        <w:rPr>
          <w:rFonts w:ascii="TH SarabunPSK" w:hAnsi="TH SarabunPSK" w:cs="TH SarabunPSK" w:hint="cs"/>
          <w:sz w:val="32"/>
          <w:szCs w:val="32"/>
          <w:cs/>
        </w:rPr>
        <w:t>ชู</w:t>
      </w:r>
      <w:r w:rsidR="00104B18">
        <w:rPr>
          <w:rFonts w:ascii="TH SarabunPSK" w:hAnsi="TH SarabunPSK" w:cs="TH SarabunPSK" w:hint="cs"/>
          <w:sz w:val="32"/>
          <w:szCs w:val="32"/>
          <w:cs/>
        </w:rPr>
        <w:t>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="00E70936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30172"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 w:rsidR="00530172">
        <w:rPr>
          <w:rFonts w:ascii="TH SarabunPSK" w:hAnsi="TH SarabunPSK" w:cs="TH SarabunPSK"/>
          <w:sz w:val="32"/>
          <w:szCs w:val="32"/>
        </w:rPr>
        <w:t xml:space="preserve">RST </w:t>
      </w:r>
      <w:r w:rsidRPr="0031760A">
        <w:rPr>
          <w:rFonts w:ascii="TH SarabunPSK" w:hAnsi="TH SarabunPSK" w:cs="TH SarabunPSK" w:hint="cs"/>
          <w:sz w:val="32"/>
          <w:szCs w:val="32"/>
          <w:cs/>
        </w:rPr>
        <w:t>รวดเร็ว ลดขั้นตอน 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การทำงานสู่ดิจิทัล </w:t>
      </w:r>
      <w:r w:rsidR="00C008FE">
        <w:rPr>
          <w:rFonts w:ascii="TH SarabunPSK" w:hAnsi="TH SarabunPSK" w:cs="TH SarabunPSK" w:hint="cs"/>
          <w:sz w:val="32"/>
          <w:szCs w:val="32"/>
          <w:cs/>
        </w:rPr>
        <w:t>สนับสนุนความสามารถในการแข่งขัน</w:t>
      </w:r>
    </w:p>
    <w:p w14:paraId="2DA83F73" w14:textId="77777777" w:rsidR="003133C7" w:rsidRPr="003133C7" w:rsidRDefault="003133C7" w:rsidP="003133C7">
      <w:pPr>
        <w:spacing w:after="0" w:line="4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33C7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นายแพทย์ณรงค์ อภิกุลวณิช รักษาราชการแทนเลขาธิการคณะกรรมการอาหารและยา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Pr="003133C7">
        <w:rPr>
          <w:rFonts w:ascii="TH SarabunPSK" w:hAnsi="TH SarabunPSK" w:cs="TH SarabunPSK"/>
          <w:spacing w:val="6"/>
          <w:sz w:val="32"/>
          <w:szCs w:val="32"/>
          <w:cs/>
        </w:rPr>
        <w:t>สำนักงานคณะกรรมการอาหารและยา (อย.) เป็นหน่วยงานหลักในการคุ้มครองผู้บริโภคด้านผลิตภัณฑ์สุขภาพ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3C7">
        <w:rPr>
          <w:rFonts w:ascii="TH SarabunPSK" w:hAnsi="TH SarabunPSK" w:cs="TH SarabunPSK"/>
          <w:spacing w:val="4"/>
          <w:sz w:val="32"/>
          <w:szCs w:val="32"/>
          <w:cs/>
        </w:rPr>
        <w:t>ทั้งอาหาร ยา ผลิตภัณฑ์สมุนไพร เครื่องสำอาง เครื่องมือแพทย์ วัตถุอันตรายที่ใช้ในบ้านเรือน และวัตถุเสพติด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โดยมีเครือข่ายการทำงานที่เข้มแข็ง คือสำนักงานสาธารณสุขจังหวัดทั่วประเทศ (สสจ.)  และเป็นผู้ที่ได้รับมอบอำนาจ</w:t>
      </w:r>
      <w:r w:rsidRPr="003133C7">
        <w:rPr>
          <w:rFonts w:ascii="TH SarabunPSK" w:hAnsi="TH SarabunPSK" w:cs="TH SarabunPSK"/>
          <w:spacing w:val="4"/>
          <w:sz w:val="32"/>
          <w:szCs w:val="32"/>
          <w:cs/>
        </w:rPr>
        <w:t>จากเลขาธิการคณะกรรมการอาหารและยา เพื่อดำเนินการตามพันธกิจหลักในการกำกับดูแลมาตรฐานการผลิต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3C7">
        <w:rPr>
          <w:rFonts w:ascii="TH SarabunPSK" w:hAnsi="TH SarabunPSK" w:cs="TH SarabunPSK"/>
          <w:spacing w:val="2"/>
          <w:sz w:val="32"/>
          <w:szCs w:val="32"/>
          <w:cs/>
        </w:rPr>
        <w:t>โดยมุ่งหวังให้ผู้บริโภคได้รับผลิตภัณฑ์สุขภาพที่ปลอดภัย ดังนั้น เพื่อให้การดำเนินการตามพันธกิจบรรลุเป้าหมาย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3C7">
        <w:rPr>
          <w:rFonts w:ascii="TH SarabunPSK" w:hAnsi="TH SarabunPSK" w:cs="TH SarabunPSK"/>
          <w:spacing w:val="4"/>
          <w:sz w:val="32"/>
          <w:szCs w:val="32"/>
          <w:cs/>
        </w:rPr>
        <w:t>จึงได้มีการสื่อสารข้อมูลองค์ความรู้ต่าง ๆ อย่างสม่ำเสมอและต่อเนื่อง ในวันนี้ (6 พฤศจิกายน 2566) อย. จึงได้</w:t>
      </w:r>
      <w:r w:rsidRPr="003133C7">
        <w:rPr>
          <w:rFonts w:ascii="TH SarabunPSK" w:hAnsi="TH SarabunPSK" w:cs="TH SarabunPSK"/>
          <w:spacing w:val="-4"/>
          <w:sz w:val="32"/>
          <w:szCs w:val="32"/>
          <w:cs/>
        </w:rPr>
        <w:t>จัดประชุมสื่อสารนโยบายและการกำกับดูแลผลิตภัณฑ์สุขภาพ เพื่อทำความเข้าใจในกฎหมายฉบับใหม่ แลกเปลี่ยนเรียนรู้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3C7">
        <w:rPr>
          <w:rFonts w:ascii="TH SarabunPSK" w:hAnsi="TH SarabunPSK" w:cs="TH SarabunPSK"/>
          <w:spacing w:val="20"/>
          <w:sz w:val="32"/>
          <w:szCs w:val="32"/>
          <w:cs/>
        </w:rPr>
        <w:t>และแสดงข้อคิดเห็นในประเด็นต่าง ๆ เพื่อให้เกิดความร่วมมือที่นำไปสู่การดำเนินการตามนโยบาย</w:t>
      </w:r>
      <w:r w:rsidRPr="003133C7">
        <w:rPr>
          <w:rFonts w:ascii="TH SarabunPSK" w:hAnsi="TH SarabunPSK" w:cs="TH SarabunPSK"/>
          <w:spacing w:val="8"/>
          <w:sz w:val="32"/>
          <w:szCs w:val="32"/>
          <w:cs/>
        </w:rPr>
        <w:t>ของกระทรวงสาธารณสุข พ.ศ. 2567</w:t>
      </w:r>
      <w:r w:rsidRPr="003133C7">
        <w:rPr>
          <w:rFonts w:ascii="TH SarabunPSK" w:hAnsi="TH SarabunPSK" w:cs="TH SarabunPSK"/>
          <w:spacing w:val="8"/>
          <w:sz w:val="32"/>
          <w:szCs w:val="32"/>
        </w:rPr>
        <w:t xml:space="preserve"> Quick Win </w:t>
      </w:r>
      <w:r w:rsidRPr="003133C7">
        <w:rPr>
          <w:rFonts w:ascii="TH SarabunPSK" w:hAnsi="TH SarabunPSK" w:cs="TH SarabunPSK"/>
          <w:spacing w:val="8"/>
          <w:sz w:val="32"/>
          <w:szCs w:val="32"/>
          <w:cs/>
        </w:rPr>
        <w:t>100 วัน และเรื่องของการโฆษณาเกินจริงทางสื่อต่าง ๆ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ร่วมด้วย 5</w:t>
      </w:r>
      <w:r w:rsidRPr="003133C7">
        <w:rPr>
          <w:rFonts w:ascii="TH SarabunPSK" w:hAnsi="TH SarabunPSK" w:cs="TH SarabunPSK"/>
          <w:sz w:val="32"/>
          <w:szCs w:val="32"/>
        </w:rPr>
        <w:t xml:space="preserve">S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ของ อย. คือ </w:t>
      </w:r>
      <w:r w:rsidRPr="003133C7">
        <w:rPr>
          <w:rFonts w:ascii="TH SarabunPSK" w:hAnsi="TH SarabunPSK" w:cs="TH SarabunPSK"/>
          <w:sz w:val="32"/>
          <w:szCs w:val="32"/>
        </w:rPr>
        <w:t xml:space="preserve">Sustainability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สร้างความมั่นคงทางยาและเวชภัณฑ์ </w:t>
      </w:r>
      <w:r w:rsidRPr="003133C7">
        <w:rPr>
          <w:rFonts w:ascii="TH SarabunPSK" w:hAnsi="TH SarabunPSK" w:cs="TH SarabunPSK"/>
          <w:sz w:val="32"/>
          <w:szCs w:val="32"/>
        </w:rPr>
        <w:t xml:space="preserve">Speed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ลดขั้นตอนการให้บริการ  </w:t>
      </w:r>
      <w:r w:rsidRPr="003133C7">
        <w:rPr>
          <w:rFonts w:ascii="TH SarabunPSK" w:hAnsi="TH SarabunPSK" w:cs="TH SarabunPSK"/>
          <w:sz w:val="32"/>
          <w:szCs w:val="32"/>
        </w:rPr>
        <w:t xml:space="preserve">Safety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สร้างความรอบรู้ด้านผลิตภัณฑ์สุขภาพ ฯลฯ </w:t>
      </w:r>
      <w:r w:rsidRPr="003133C7">
        <w:rPr>
          <w:rFonts w:ascii="TH SarabunPSK" w:hAnsi="TH SarabunPSK" w:cs="TH SarabunPSK"/>
          <w:sz w:val="32"/>
          <w:szCs w:val="32"/>
        </w:rPr>
        <w:t xml:space="preserve">Satisfaction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ผู้รับบริการเป็นศูนย์กลาง และ </w:t>
      </w:r>
      <w:r w:rsidRPr="003133C7">
        <w:rPr>
          <w:rFonts w:ascii="TH SarabunPSK" w:hAnsi="TH SarabunPSK" w:cs="TH SarabunPSK"/>
          <w:sz w:val="32"/>
          <w:szCs w:val="32"/>
        </w:rPr>
        <w:t xml:space="preserve">Supporter </w:t>
      </w:r>
      <w:r w:rsidRPr="003133C7">
        <w:rPr>
          <w:rFonts w:ascii="TH SarabunPSK" w:hAnsi="TH SarabunPSK" w:cs="TH SarabunPSK"/>
          <w:spacing w:val="14"/>
          <w:sz w:val="32"/>
          <w:szCs w:val="32"/>
          <w:cs/>
        </w:rPr>
        <w:t xml:space="preserve">สนับสนุนให้มีขีดความสามารถการแข่งขัน และเพิ่ม </w:t>
      </w:r>
      <w:r w:rsidRPr="003133C7">
        <w:rPr>
          <w:rFonts w:ascii="TH SarabunPSK" w:hAnsi="TH SarabunPSK" w:cs="TH SarabunPSK"/>
          <w:spacing w:val="14"/>
          <w:sz w:val="32"/>
          <w:szCs w:val="32"/>
        </w:rPr>
        <w:t xml:space="preserve">RST </w:t>
      </w:r>
      <w:r w:rsidRPr="003133C7">
        <w:rPr>
          <w:rFonts w:ascii="TH SarabunPSK" w:hAnsi="TH SarabunPSK" w:cs="TH SarabunPSK"/>
          <w:spacing w:val="14"/>
          <w:sz w:val="32"/>
          <w:szCs w:val="32"/>
          <w:cs/>
        </w:rPr>
        <w:t xml:space="preserve">เริ่มจาก </w:t>
      </w:r>
      <w:r w:rsidRPr="003133C7">
        <w:rPr>
          <w:rFonts w:ascii="TH SarabunPSK" w:hAnsi="TH SarabunPSK" w:cs="TH SarabunPSK"/>
          <w:spacing w:val="14"/>
          <w:sz w:val="32"/>
          <w:szCs w:val="32"/>
        </w:rPr>
        <w:t xml:space="preserve">Rethink </w:t>
      </w:r>
      <w:r w:rsidRPr="003133C7">
        <w:rPr>
          <w:rFonts w:ascii="TH SarabunPSK" w:hAnsi="TH SarabunPSK" w:cs="TH SarabunPSK"/>
          <w:spacing w:val="14"/>
          <w:sz w:val="32"/>
          <w:szCs w:val="32"/>
          <w:cs/>
        </w:rPr>
        <w:t>เปลี่ยนแนวความคิดเดิม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3C7">
        <w:rPr>
          <w:rFonts w:ascii="TH SarabunPSK" w:hAnsi="TH SarabunPSK" w:cs="TH SarabunPSK"/>
          <w:spacing w:val="14"/>
          <w:sz w:val="32"/>
          <w:szCs w:val="32"/>
        </w:rPr>
        <w:t xml:space="preserve">Reform </w:t>
      </w:r>
      <w:r w:rsidRPr="003133C7">
        <w:rPr>
          <w:rFonts w:ascii="TH SarabunPSK" w:hAnsi="TH SarabunPSK" w:cs="TH SarabunPSK"/>
          <w:spacing w:val="14"/>
          <w:sz w:val="32"/>
          <w:szCs w:val="32"/>
          <w:cs/>
        </w:rPr>
        <w:t xml:space="preserve">ปรับปรุง เปลี่ยนรูปแบบ </w:t>
      </w:r>
      <w:proofErr w:type="spellStart"/>
      <w:r w:rsidRPr="003133C7">
        <w:rPr>
          <w:rFonts w:ascii="TH SarabunPSK" w:hAnsi="TH SarabunPSK" w:cs="TH SarabunPSK"/>
          <w:spacing w:val="14"/>
          <w:sz w:val="32"/>
          <w:szCs w:val="32"/>
        </w:rPr>
        <w:t>Rerole</w:t>
      </w:r>
      <w:proofErr w:type="spellEnd"/>
      <w:r w:rsidRPr="003133C7">
        <w:rPr>
          <w:rFonts w:ascii="TH SarabunPSK" w:hAnsi="TH SarabunPSK" w:cs="TH SarabunPSK"/>
          <w:spacing w:val="14"/>
          <w:sz w:val="32"/>
          <w:szCs w:val="32"/>
        </w:rPr>
        <w:t xml:space="preserve"> </w:t>
      </w:r>
      <w:r w:rsidRPr="003133C7">
        <w:rPr>
          <w:rFonts w:ascii="TH SarabunPSK" w:hAnsi="TH SarabunPSK" w:cs="TH SarabunPSK"/>
          <w:spacing w:val="14"/>
          <w:sz w:val="32"/>
          <w:szCs w:val="32"/>
          <w:cs/>
        </w:rPr>
        <w:t xml:space="preserve">ปรับบทบาท ทำงานเชิงรุก และ </w:t>
      </w:r>
      <w:r w:rsidRPr="003133C7">
        <w:rPr>
          <w:rFonts w:ascii="TH SarabunPSK" w:hAnsi="TH SarabunPSK" w:cs="TH SarabunPSK"/>
          <w:spacing w:val="14"/>
          <w:sz w:val="32"/>
          <w:szCs w:val="32"/>
        </w:rPr>
        <w:t xml:space="preserve">Redesign </w:t>
      </w:r>
      <w:r w:rsidRPr="003133C7">
        <w:rPr>
          <w:rFonts w:ascii="TH SarabunPSK" w:hAnsi="TH SarabunPSK" w:cs="TH SarabunPSK"/>
          <w:spacing w:val="14"/>
          <w:sz w:val="32"/>
          <w:szCs w:val="32"/>
          <w:cs/>
        </w:rPr>
        <w:t>ออกแบบใหม่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 ส่วน </w:t>
      </w:r>
      <w:r w:rsidRPr="003133C7">
        <w:rPr>
          <w:rFonts w:ascii="TH SarabunPSK" w:hAnsi="TH SarabunPSK" w:cs="TH SarabunPSK"/>
          <w:sz w:val="32"/>
          <w:szCs w:val="32"/>
        </w:rPr>
        <w:t xml:space="preserve">S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3133C7">
        <w:rPr>
          <w:rFonts w:ascii="TH SarabunPSK" w:hAnsi="TH SarabunPSK" w:cs="TH SarabunPSK"/>
          <w:sz w:val="32"/>
          <w:szCs w:val="32"/>
        </w:rPr>
        <w:t xml:space="preserve">Security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ต้องเฝ้าระวังความปลอดภัยของผู้บริโภค และ </w:t>
      </w:r>
      <w:r w:rsidRPr="003133C7">
        <w:rPr>
          <w:rFonts w:ascii="TH SarabunPSK" w:hAnsi="TH SarabunPSK" w:cs="TH SarabunPSK"/>
          <w:sz w:val="32"/>
          <w:szCs w:val="32"/>
        </w:rPr>
        <w:t xml:space="preserve">T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3133C7">
        <w:rPr>
          <w:rFonts w:ascii="TH SarabunPSK" w:hAnsi="TH SarabunPSK" w:cs="TH SarabunPSK"/>
          <w:sz w:val="32"/>
          <w:szCs w:val="32"/>
        </w:rPr>
        <w:t xml:space="preserve">Transparency </w:t>
      </w:r>
      <w:r w:rsidRPr="003133C7">
        <w:rPr>
          <w:rFonts w:ascii="TH SarabunPSK" w:hAnsi="TH SarabunPSK" w:cs="TH SarabunPSK"/>
          <w:sz w:val="32"/>
          <w:szCs w:val="32"/>
          <w:cs/>
        </w:rPr>
        <w:t xml:space="preserve">ความโปร่งใส </w:t>
      </w:r>
    </w:p>
    <w:p w14:paraId="79B05AE4" w14:textId="5A95F6EE" w:rsidR="003133C7" w:rsidRPr="003133C7" w:rsidRDefault="003133C7" w:rsidP="003133C7">
      <w:pPr>
        <w:spacing w:before="120" w:after="0" w:line="4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33C7">
        <w:rPr>
          <w:rFonts w:ascii="TH SarabunPSK" w:hAnsi="TH SarabunPSK" w:cs="TH SarabunPSK"/>
          <w:sz w:val="32"/>
          <w:szCs w:val="32"/>
          <w:cs/>
        </w:rPr>
        <w:t>การประชุมในวันนี้ จะเป็นสิ่งสำคัญที่จะช่วยเพิ่มศักยภาพของเจ้าหน้าที่ สสจ. ให้มีความรู้ ความเข้าใจกฎหมายใหม่ ๆ สามารถปฏิบัติหน้าที่ในฐานะผู้อนุญาต ด้วยความมั่นใจ และสามารถส่งต่อองค์ความรู้สู่ผู้ประกอบการ เป็นการช่วยส่งเสริมสนับสนุนผู้ผลิตระดับฐานรากทั่วประเทศในการพัฒนาสถานที่ กระบวนการผลิต เพื่อให้ได้ผลิตภัณฑ์ที่มีคุณค่า คุณภาพ และความปลอดภัยสู่ผู้บริโภค เกิดการสร้างรายได้ให้ครอบครัวและชุมชนต่อไป</w:t>
      </w:r>
    </w:p>
    <w:p w14:paraId="7D9BD336" w14:textId="77777777" w:rsidR="003133C7" w:rsidRPr="003133C7" w:rsidRDefault="003133C7" w:rsidP="003133C7">
      <w:pPr>
        <w:spacing w:before="120" w:after="0" w:line="460" w:lineRule="exact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33C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7C1B6E1C" w14:textId="517A2EC8" w:rsidR="003133C7" w:rsidRDefault="003133C7" w:rsidP="003133C7">
      <w:pPr>
        <w:spacing w:after="0" w:line="460" w:lineRule="exact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133C7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  6 พฤศจิกายน 2566  / ข่าวแจก 20  ปีงบประมาณ พ.ศ. 2567</w:t>
      </w:r>
    </w:p>
    <w:bookmarkEnd w:id="0"/>
    <w:p w14:paraId="73DF9542" w14:textId="6C74A210" w:rsidR="00225EC4" w:rsidRDefault="00225EC4" w:rsidP="003133C7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225EC4" w:rsidSect="00225EC4">
      <w:headerReference w:type="even" r:id="rId8"/>
      <w:headerReference w:type="default" r:id="rId9"/>
      <w:headerReference w:type="first" r:id="rId10"/>
      <w:pgSz w:w="11906" w:h="16838"/>
      <w:pgMar w:top="1440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4575" w14:textId="77777777" w:rsidR="006F343E" w:rsidRDefault="006F343E" w:rsidP="00405FD9">
      <w:pPr>
        <w:spacing w:after="0" w:line="240" w:lineRule="auto"/>
      </w:pPr>
      <w:r>
        <w:separator/>
      </w:r>
    </w:p>
  </w:endnote>
  <w:endnote w:type="continuationSeparator" w:id="0">
    <w:p w14:paraId="2F4F5891" w14:textId="77777777" w:rsidR="006F343E" w:rsidRDefault="006F343E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4EF7" w14:textId="77777777" w:rsidR="006F343E" w:rsidRDefault="006F343E" w:rsidP="00405FD9">
      <w:pPr>
        <w:spacing w:after="0" w:line="240" w:lineRule="auto"/>
      </w:pPr>
      <w:r>
        <w:separator/>
      </w:r>
    </w:p>
  </w:footnote>
  <w:footnote w:type="continuationSeparator" w:id="0">
    <w:p w14:paraId="1001C196" w14:textId="77777777" w:rsidR="006F343E" w:rsidRDefault="006F343E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72A6" w14:textId="77777777" w:rsidR="00405FD9" w:rsidRDefault="006F343E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FF8" w14:textId="77777777" w:rsidR="00405FD9" w:rsidRDefault="006F343E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53.1pt;margin-top:-1in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844" w14:textId="77777777" w:rsidR="00405FD9" w:rsidRDefault="006F343E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14641"/>
    <w:rsid w:val="000319F2"/>
    <w:rsid w:val="00032A70"/>
    <w:rsid w:val="000373BA"/>
    <w:rsid w:val="00045CE7"/>
    <w:rsid w:val="00046B20"/>
    <w:rsid w:val="00053713"/>
    <w:rsid w:val="00057804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3B64"/>
    <w:rsid w:val="000D5D9C"/>
    <w:rsid w:val="000D72D3"/>
    <w:rsid w:val="00104B18"/>
    <w:rsid w:val="0010506A"/>
    <w:rsid w:val="00114CE0"/>
    <w:rsid w:val="00121965"/>
    <w:rsid w:val="0012648F"/>
    <w:rsid w:val="0013381C"/>
    <w:rsid w:val="00142DDE"/>
    <w:rsid w:val="00145E21"/>
    <w:rsid w:val="00161105"/>
    <w:rsid w:val="00180D78"/>
    <w:rsid w:val="00181620"/>
    <w:rsid w:val="00181C05"/>
    <w:rsid w:val="00193ABF"/>
    <w:rsid w:val="001A1B9B"/>
    <w:rsid w:val="001B7A6F"/>
    <w:rsid w:val="001C44D1"/>
    <w:rsid w:val="001D500D"/>
    <w:rsid w:val="001E66A7"/>
    <w:rsid w:val="00214330"/>
    <w:rsid w:val="00222E20"/>
    <w:rsid w:val="00225EC4"/>
    <w:rsid w:val="002304C0"/>
    <w:rsid w:val="00233E38"/>
    <w:rsid w:val="00235BC4"/>
    <w:rsid w:val="00257BFC"/>
    <w:rsid w:val="00257C9A"/>
    <w:rsid w:val="002664B2"/>
    <w:rsid w:val="00267933"/>
    <w:rsid w:val="00271FE4"/>
    <w:rsid w:val="002736CE"/>
    <w:rsid w:val="00281F04"/>
    <w:rsid w:val="00287BC1"/>
    <w:rsid w:val="002903D3"/>
    <w:rsid w:val="00292EAE"/>
    <w:rsid w:val="002A3FE3"/>
    <w:rsid w:val="002B1E96"/>
    <w:rsid w:val="002C63EF"/>
    <w:rsid w:val="002D43F3"/>
    <w:rsid w:val="002D650D"/>
    <w:rsid w:val="002E2BC6"/>
    <w:rsid w:val="002E6E84"/>
    <w:rsid w:val="003124E1"/>
    <w:rsid w:val="00312D52"/>
    <w:rsid w:val="003133C7"/>
    <w:rsid w:val="00327DA0"/>
    <w:rsid w:val="00332947"/>
    <w:rsid w:val="00333F64"/>
    <w:rsid w:val="00335091"/>
    <w:rsid w:val="00336526"/>
    <w:rsid w:val="003401D4"/>
    <w:rsid w:val="003709CF"/>
    <w:rsid w:val="00375BD8"/>
    <w:rsid w:val="003822C3"/>
    <w:rsid w:val="0039608A"/>
    <w:rsid w:val="003A10F1"/>
    <w:rsid w:val="003A6415"/>
    <w:rsid w:val="003C0D62"/>
    <w:rsid w:val="003C3D3B"/>
    <w:rsid w:val="003E5898"/>
    <w:rsid w:val="003E6EC0"/>
    <w:rsid w:val="00405FD9"/>
    <w:rsid w:val="00411E5D"/>
    <w:rsid w:val="00424F58"/>
    <w:rsid w:val="00431D94"/>
    <w:rsid w:val="00433071"/>
    <w:rsid w:val="004337B7"/>
    <w:rsid w:val="00436E7A"/>
    <w:rsid w:val="00442A03"/>
    <w:rsid w:val="00442D36"/>
    <w:rsid w:val="00450DD0"/>
    <w:rsid w:val="0046082C"/>
    <w:rsid w:val="004671F0"/>
    <w:rsid w:val="00483B1B"/>
    <w:rsid w:val="004879D1"/>
    <w:rsid w:val="0049060C"/>
    <w:rsid w:val="00491748"/>
    <w:rsid w:val="004A0D58"/>
    <w:rsid w:val="004A786E"/>
    <w:rsid w:val="004B4A89"/>
    <w:rsid w:val="004C20E3"/>
    <w:rsid w:val="004C491D"/>
    <w:rsid w:val="004D24FF"/>
    <w:rsid w:val="0050489E"/>
    <w:rsid w:val="0052035E"/>
    <w:rsid w:val="005228AA"/>
    <w:rsid w:val="00530172"/>
    <w:rsid w:val="00531968"/>
    <w:rsid w:val="005457C7"/>
    <w:rsid w:val="00560E00"/>
    <w:rsid w:val="005610BD"/>
    <w:rsid w:val="00567CB9"/>
    <w:rsid w:val="005B2654"/>
    <w:rsid w:val="005B49A6"/>
    <w:rsid w:val="005B5018"/>
    <w:rsid w:val="005C387F"/>
    <w:rsid w:val="005D4C21"/>
    <w:rsid w:val="005D6D13"/>
    <w:rsid w:val="005E2D67"/>
    <w:rsid w:val="005E7052"/>
    <w:rsid w:val="006113C3"/>
    <w:rsid w:val="006130EA"/>
    <w:rsid w:val="00616ADC"/>
    <w:rsid w:val="00631149"/>
    <w:rsid w:val="006329FE"/>
    <w:rsid w:val="00633D26"/>
    <w:rsid w:val="00637AA3"/>
    <w:rsid w:val="00641C84"/>
    <w:rsid w:val="006531C4"/>
    <w:rsid w:val="006546A4"/>
    <w:rsid w:val="00662DF7"/>
    <w:rsid w:val="00664148"/>
    <w:rsid w:val="00697E54"/>
    <w:rsid w:val="006B059A"/>
    <w:rsid w:val="006C4269"/>
    <w:rsid w:val="006E6E8D"/>
    <w:rsid w:val="006F165E"/>
    <w:rsid w:val="006F343E"/>
    <w:rsid w:val="006F6020"/>
    <w:rsid w:val="00700027"/>
    <w:rsid w:val="00713F1E"/>
    <w:rsid w:val="0072029D"/>
    <w:rsid w:val="00720B8E"/>
    <w:rsid w:val="00732F84"/>
    <w:rsid w:val="0073432C"/>
    <w:rsid w:val="0073560C"/>
    <w:rsid w:val="00742469"/>
    <w:rsid w:val="0074470B"/>
    <w:rsid w:val="0074600B"/>
    <w:rsid w:val="00756CCC"/>
    <w:rsid w:val="0076017F"/>
    <w:rsid w:val="007673B2"/>
    <w:rsid w:val="007B267E"/>
    <w:rsid w:val="007B2D43"/>
    <w:rsid w:val="007C1A22"/>
    <w:rsid w:val="007C6EF8"/>
    <w:rsid w:val="007D3BC9"/>
    <w:rsid w:val="007E1975"/>
    <w:rsid w:val="007E3620"/>
    <w:rsid w:val="007E7AE2"/>
    <w:rsid w:val="007F023D"/>
    <w:rsid w:val="007F069C"/>
    <w:rsid w:val="007F5EB9"/>
    <w:rsid w:val="00830B0D"/>
    <w:rsid w:val="008316C2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5A99"/>
    <w:rsid w:val="008E4E09"/>
    <w:rsid w:val="0091440F"/>
    <w:rsid w:val="00932BEA"/>
    <w:rsid w:val="00934467"/>
    <w:rsid w:val="00935283"/>
    <w:rsid w:val="00953ADC"/>
    <w:rsid w:val="009549E9"/>
    <w:rsid w:val="00954F9F"/>
    <w:rsid w:val="009563AB"/>
    <w:rsid w:val="009663CC"/>
    <w:rsid w:val="00977B2C"/>
    <w:rsid w:val="009A6FF7"/>
    <w:rsid w:val="009B200F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5146"/>
    <w:rsid w:val="00B2184D"/>
    <w:rsid w:val="00B4226E"/>
    <w:rsid w:val="00B43E27"/>
    <w:rsid w:val="00B51754"/>
    <w:rsid w:val="00B66897"/>
    <w:rsid w:val="00B669E3"/>
    <w:rsid w:val="00B700CF"/>
    <w:rsid w:val="00B72974"/>
    <w:rsid w:val="00B732B9"/>
    <w:rsid w:val="00B746B1"/>
    <w:rsid w:val="00B92780"/>
    <w:rsid w:val="00B96EA8"/>
    <w:rsid w:val="00BC32E0"/>
    <w:rsid w:val="00BE1E06"/>
    <w:rsid w:val="00BE4A5B"/>
    <w:rsid w:val="00BF6BA7"/>
    <w:rsid w:val="00C008FE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5FB"/>
    <w:rsid w:val="00CF5572"/>
    <w:rsid w:val="00D217D6"/>
    <w:rsid w:val="00D252A9"/>
    <w:rsid w:val="00D30F53"/>
    <w:rsid w:val="00D319FE"/>
    <w:rsid w:val="00D34B18"/>
    <w:rsid w:val="00D40555"/>
    <w:rsid w:val="00D54B09"/>
    <w:rsid w:val="00D6396F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70936"/>
    <w:rsid w:val="00E8383F"/>
    <w:rsid w:val="00E92DF6"/>
    <w:rsid w:val="00E93D8B"/>
    <w:rsid w:val="00EA7763"/>
    <w:rsid w:val="00EA79F2"/>
    <w:rsid w:val="00EB0BF1"/>
    <w:rsid w:val="00EB588E"/>
    <w:rsid w:val="00ED5C7A"/>
    <w:rsid w:val="00F034AE"/>
    <w:rsid w:val="00F1063F"/>
    <w:rsid w:val="00F10748"/>
    <w:rsid w:val="00F119F5"/>
    <w:rsid w:val="00F11DB5"/>
    <w:rsid w:val="00F27CFB"/>
    <w:rsid w:val="00F65D0E"/>
    <w:rsid w:val="00F67069"/>
    <w:rsid w:val="00F7077A"/>
    <w:rsid w:val="00F72806"/>
    <w:rsid w:val="00F77C46"/>
    <w:rsid w:val="00F824DE"/>
    <w:rsid w:val="00F87FBA"/>
    <w:rsid w:val="00F945B2"/>
    <w:rsid w:val="00F9536A"/>
    <w:rsid w:val="00FA4900"/>
    <w:rsid w:val="00FA68A0"/>
    <w:rsid w:val="00FB4976"/>
    <w:rsid w:val="00FC2C47"/>
    <w:rsid w:val="00FC4BAF"/>
    <w:rsid w:val="00FC53FB"/>
    <w:rsid w:val="00FD1AB6"/>
    <w:rsid w:val="00FE3513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3133C7"/>
    <w:rPr>
      <w:b/>
      <w:bCs/>
    </w:rPr>
  </w:style>
  <w:style w:type="paragraph" w:customStyle="1" w:styleId="normalpara">
    <w:name w:val="normalpara"/>
    <w:basedOn w:val="a"/>
    <w:rsid w:val="003133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038D-6C08-4EC8-A510-99F9A086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rastaman.thaita@gmail.com</cp:lastModifiedBy>
  <cp:revision>2</cp:revision>
  <cp:lastPrinted>2023-11-06T06:34:00Z</cp:lastPrinted>
  <dcterms:created xsi:type="dcterms:W3CDTF">2023-11-06T10:04:00Z</dcterms:created>
  <dcterms:modified xsi:type="dcterms:W3CDTF">2023-11-06T10:04:00Z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