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5EDA" w14:textId="593264D4" w:rsidR="007425AA" w:rsidRDefault="007425AA" w:rsidP="00687FB3">
      <w:pPr>
        <w:pStyle w:val="NoSpacing"/>
      </w:pPr>
    </w:p>
    <w:p w14:paraId="31203DB7" w14:textId="77777777" w:rsidR="004C15F0" w:rsidRDefault="004C15F0" w:rsidP="00C47392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3FEB5C80" w14:textId="4A01BDC9" w:rsidR="00924657" w:rsidRPr="00B44ABF" w:rsidRDefault="00302DE6" w:rsidP="00425458">
      <w:pPr>
        <w:spacing w:before="360" w:after="0"/>
        <w:ind w:right="-330"/>
        <w:jc w:val="center"/>
        <w:rPr>
          <w:rFonts w:ascii="TH SarabunPSK" w:hAnsi="TH SarabunPSK" w:cs="TH SarabunPSK"/>
          <w:b/>
          <w:bCs/>
          <w:color w:val="D31BA7"/>
          <w:sz w:val="38"/>
          <w:szCs w:val="38"/>
          <w:lang w:bidi="th-TH"/>
        </w:rPr>
      </w:pPr>
      <w:r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อย.</w:t>
      </w:r>
      <w:r w:rsidR="00D90090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 </w:t>
      </w:r>
      <w:r w:rsidR="00703226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เตือน อย่าซื้อผลิตภัณฑ์</w:t>
      </w:r>
      <w:r w:rsidR="00AB49CD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แอบอ้างลดความอ้วน</w:t>
      </w:r>
      <w:r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 </w:t>
      </w:r>
    </w:p>
    <w:p w14:paraId="43B78B1B" w14:textId="7095B45F" w:rsidR="00EE1788" w:rsidRPr="00CF4214" w:rsidRDefault="00AB49CD" w:rsidP="00B44ABF">
      <w:pPr>
        <w:spacing w:after="120" w:line="240" w:lineRule="auto"/>
        <w:ind w:right="-45" w:firstLine="851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 มีนาคม วันอ้วนโลก </w:t>
      </w:r>
      <w:r w:rsidR="00924657" w:rsidRPr="00AD1251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</w:t>
      </w:r>
      <w:r w:rsidR="00A27549">
        <w:rPr>
          <w:rFonts w:ascii="TH SarabunPSK" w:hAnsi="TH SarabunPSK" w:cs="TH SarabunPSK" w:hint="cs"/>
          <w:sz w:val="32"/>
          <w:szCs w:val="32"/>
          <w:cs/>
          <w:lang w:bidi="th-TH"/>
        </w:rPr>
        <w:t>เตือนผู้บริโภคอย่าหลงเชื่อโฆษณาผลิตภัณฑ์เสริมอาหารที่อวดอ้าง</w:t>
      </w:r>
      <w:r w:rsidR="00A27549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สรรพคุณว่าสามารถลดน้ำหนักได้ในเวลาอันรวดเร็ว เสี่ยงได้รับผลิตภัณฑ์ลักลอบผสมไซบูทรามีน</w:t>
      </w:r>
      <w:r w:rsidR="00B44ABF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ผลข้างเคียงอันตรายถึงชีวิต </w:t>
      </w:r>
      <w:r w:rsidR="00A913D4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</w:t>
      </w:r>
      <w:r w:rsidR="00B44ABF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แนะ</w:t>
      </w:r>
      <w:r w:rsidR="00A913D4" w:rsidRPr="00CF4214">
        <w:rPr>
          <w:rFonts w:ascii="TH SarabunPSK" w:hAnsi="TH SarabunPSK" w:cs="TH SarabunPSK"/>
          <w:sz w:val="32"/>
          <w:szCs w:val="32"/>
          <w:lang w:bidi="th-TH"/>
        </w:rPr>
        <w:t xml:space="preserve"> 3 </w:t>
      </w:r>
      <w:r w:rsidR="00A913D4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ทริค สุขภาพดีและปลอดภัย </w:t>
      </w:r>
      <w:r w:rsidR="0032480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2 อ</w:t>
      </w:r>
      <w:r w:rsidR="00D65D5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32480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และ </w:t>
      </w:r>
      <w:r w:rsidR="00A913D4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 </w:t>
      </w:r>
      <w:r w:rsidR="00B44ABF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ต</w:t>
      </w:r>
      <w:r w:rsidR="00D65D5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A913D4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ตรวจสอบ</w:t>
      </w:r>
      <w:r w:rsidR="00687FB3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การอนุญาต</w:t>
      </w:r>
      <w:r w:rsidR="00B44ABF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ผลิตภัณฑ์ก่อนซื้อ </w:t>
      </w:r>
      <w:r w:rsidR="00A913D4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ควบคุมอาหาร และออกกำลังกาย</w:t>
      </w:r>
    </w:p>
    <w:p w14:paraId="2D3E285C" w14:textId="77777777" w:rsidR="00C73B69" w:rsidRPr="00425458" w:rsidRDefault="00C73B69" w:rsidP="00E46A28">
      <w:pPr>
        <w:spacing w:after="0" w:line="240" w:lineRule="auto"/>
        <w:ind w:right="-45" w:firstLine="851"/>
        <w:jc w:val="distribute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7360725B" w14:textId="7C706818" w:rsidR="00EE1788" w:rsidRPr="00425458" w:rsidRDefault="00EE1788" w:rsidP="00AD1251">
      <w:pPr>
        <w:spacing w:after="120" w:line="240" w:lineRule="auto"/>
        <w:ind w:right="-45"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25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Pr="0042545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เปิดเผยว่า </w:t>
      </w:r>
      <w:r w:rsidR="00DC5676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วันอ้วนโลก (</w:t>
      </w:r>
      <w:r w:rsidR="00DC5676" w:rsidRPr="00425458">
        <w:rPr>
          <w:rFonts w:ascii="TH SarabunPSK" w:hAnsi="TH SarabunPSK" w:cs="TH SarabunPSK"/>
          <w:sz w:val="32"/>
          <w:szCs w:val="32"/>
          <w:lang w:bidi="th-TH"/>
        </w:rPr>
        <w:t>World obesity day</w:t>
      </w:r>
      <w:r w:rsidR="00DC5676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) ตรงกับวันที่ 4 มีนาคมของทุกปี ซึ่ง</w:t>
      </w:r>
      <w:r w:rsidR="008F3EDB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ปัจจุบัน</w:t>
      </w:r>
      <w:r w:rsidR="00AD1251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คนส่วนใหญ่ให้ความสำคัญกับการดูแลรักษารูปร่างมากขึ้น บางคนเลือกคุมอาหาร ออกกำลังกาย บางคนเลือกใช้ทางลัดอย่างการ</w:t>
      </w:r>
      <w:r w:rsidR="00963C5A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รับประทาน</w:t>
      </w:r>
      <w:r w:rsidR="00AD1251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ผลิตภัณฑ์เสริมอาหาร</w:t>
      </w:r>
      <w:r w:rsidR="00687FB3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ที่อวดอ้างสรรพคุณลดน้ำหนัก</w:t>
      </w:r>
      <w:r w:rsidR="00AD1251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5458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สำนักงานคณะกรรมการอาหารและยา</w:t>
      </w:r>
      <w:r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(อย.) </w:t>
      </w:r>
      <w:r w:rsidR="00AD1251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ในฐานะหน่วยงานที่กำกับดูแลและควบคุมคุณภาพ ความปลอดภัยของผลิตภัณฑ์สุขภาพ มีความห่วงใยผู้บริโภค จึงขอเตือน</w:t>
      </w:r>
      <w:r w:rsidR="00687FB3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ผู้บริโภค</w:t>
      </w:r>
      <w:r w:rsidR="00AD1251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อย่าหลงเชื่อโฆษณาผลิตภัณฑ์เสริมอาหารที่อวดอ้างสรรพคุณว่าสามารถลดน้ำหนักได้</w:t>
      </w:r>
      <w:r w:rsidR="00AD49BE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</w:t>
      </w:r>
      <w:r w:rsidR="00A92032">
        <w:rPr>
          <w:rFonts w:ascii="TH SarabunPSK" w:hAnsi="TH SarabunPSK" w:cs="TH SarabunPSK" w:hint="cs"/>
          <w:sz w:val="32"/>
          <w:szCs w:val="32"/>
          <w:cs/>
          <w:lang w:bidi="th-TH"/>
        </w:rPr>
        <w:t>กิน</w:t>
      </w:r>
      <w:r w:rsidR="00AD49BE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แล้วลดน้ำหนัก</w:t>
      </w:r>
      <w:r w:rsidR="00B0668C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D49BE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เห็นผลไว เห็นผลจริง การันตีไม่มีผลข้างเคียง เป็นต้น ซึ่งผลิตภัณฑ์ที่อวด</w:t>
      </w:r>
      <w:r w:rsidR="00AB49CD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อ้</w:t>
      </w:r>
      <w:r w:rsidR="00AD49BE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างเหล่านี้ส่วนใหญ่มักพบ</w:t>
      </w:r>
      <w:r w:rsidR="009D24CC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ลักลอบผสม</w:t>
      </w:r>
      <w:r w:rsidR="00AD49BE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สารไซบูทรามีน</w:t>
      </w:r>
      <w:r w:rsidR="00AD1251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50B80E3" w14:textId="010295BE" w:rsidR="00A27549" w:rsidRPr="00CF4214" w:rsidRDefault="00AD49BE" w:rsidP="00B0668C">
      <w:pPr>
        <w:spacing w:after="120" w:line="240" w:lineRule="auto"/>
        <w:ind w:right="-45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สารไซบูทรามีน จัดเป็นวัตถุออกฤทธิ์ใน</w:t>
      </w:r>
      <w:r w:rsidR="00A9203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</w:t>
      </w:r>
      <w:r w:rsidR="00B0668C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ตามประมวลกฎหมายยาเสพติด ซึ่ง</w:t>
      </w:r>
      <w:r w:rsidRPr="00425458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มีผลข้างเคียง </w:t>
      </w:r>
      <w:r w:rsidRPr="0042545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โดยเฉพาะกับผู้ป่วยโรคหัวใจและหลอดเลือด โรคความดันโลหิตสูง โรคหลอดเลือดสมองตีบ โรคตับ โรคไต โรคต้อหิน</w:t>
      </w:r>
      <w:r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หญิงตั้งครรภ์และให้นมบุตร โดยจะมีอาการข้างเคียง คือ ปากแห้ง ปวดศีรษะ นอนไม่หลับ ท้องผูก ทำให้</w:t>
      </w:r>
      <w:r w:rsidR="00B0668C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เกิด</w:t>
      </w:r>
      <w:r w:rsidR="00B0668C" w:rsidRPr="0032480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ความดันโลหิตสูง หัวใจเต้นเร็</w:t>
      </w:r>
      <w:r w:rsidRPr="0032480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 อาจถึงขั้นเสียชีวิตได้</w:t>
      </w:r>
      <w:r w:rsidR="00A27549" w:rsidRPr="0032480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A27549" w:rsidRPr="00CF421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ทั้งนี้ การลดน้ำหนักอย่างถูกวิธีนั้น </w:t>
      </w:r>
      <w:r w:rsidR="00324801" w:rsidRPr="00CF421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อย. แนะนำยึดหลัก 2 อ.</w:t>
      </w:r>
      <w:r w:rsidR="0032480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27549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 w:rsidR="0032480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ือ 1. ควบคุมอาหารโดย</w:t>
      </w:r>
      <w:r w:rsidR="00A27549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ปรับเปลี่ยนพฤติกรรมการบริโภค </w:t>
      </w:r>
      <w:r w:rsidR="0032480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ลดอาหารหวาน มัน เค็ม 2. </w:t>
      </w:r>
      <w:r w:rsidR="00A27549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ออกกำลังกายอย่างสม่ำเสมอ</w:t>
      </w:r>
    </w:p>
    <w:p w14:paraId="6DEFFD4A" w14:textId="3A35A715" w:rsidR="00A42EBC" w:rsidRDefault="0005711B" w:rsidP="00A42EBC">
      <w:pPr>
        <w:spacing w:after="0" w:line="380" w:lineRule="exact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25458"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anchor distT="0" distB="0" distL="114300" distR="114300" simplePos="0" relativeHeight="251657216" behindDoc="0" locked="0" layoutInCell="1" allowOverlap="1" wp14:anchorId="1CFA85EC" wp14:editId="46B6835F">
            <wp:simplePos x="0" y="0"/>
            <wp:positionH relativeFrom="column">
              <wp:posOffset>4876165</wp:posOffset>
            </wp:positionH>
            <wp:positionV relativeFrom="paragraph">
              <wp:posOffset>153426</wp:posOffset>
            </wp:positionV>
            <wp:extent cx="8255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hrough>
            <wp:docPr id="1314850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50198" name="Picture 13148501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549" w:rsidRPr="00425458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 wp14:anchorId="40C77DCD" wp14:editId="38536857">
            <wp:simplePos x="0" y="0"/>
            <wp:positionH relativeFrom="column">
              <wp:posOffset>31750</wp:posOffset>
            </wp:positionH>
            <wp:positionV relativeFrom="paragraph">
              <wp:posOffset>1214120</wp:posOffset>
            </wp:positionV>
            <wp:extent cx="831850" cy="831850"/>
            <wp:effectExtent l="0" t="0" r="6350" b="6350"/>
            <wp:wrapThrough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hrough>
            <wp:docPr id="1213989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89015" name="Picture 12139890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A4" w:rsidRPr="00425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รองเลขาธิการฯ อย.</w:t>
      </w:r>
      <w:r w:rsidR="00D35FA4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กล่าวเพิ่มเติมว่า </w:t>
      </w:r>
      <w:r w:rsidR="0032480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 ขอให้ยึดหลักอีก 1 ต</w:t>
      </w:r>
      <w:r w:rsidR="00D65D5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324801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24801" w:rsidRPr="00CF4214">
        <w:rPr>
          <w:rFonts w:ascii="TH SarabunPSK" w:hAnsi="TH SarabunPSK" w:cs="TH SarabunPSK"/>
          <w:sz w:val="32"/>
          <w:szCs w:val="32"/>
          <w:cs/>
          <w:lang w:bidi="th-TH"/>
        </w:rPr>
        <w:t>ตรวจสอบข้อมูลการอนุญาต</w:t>
      </w:r>
      <w:r w:rsidR="00A42EBC" w:rsidRPr="00CF4214">
        <w:rPr>
          <w:rFonts w:ascii="TH SarabunPSK" w:hAnsi="TH SarabunPSK" w:cs="TH SarabunPSK"/>
          <w:sz w:val="32"/>
          <w:szCs w:val="32"/>
          <w:cs/>
          <w:lang w:bidi="th-TH"/>
        </w:rPr>
        <w:t>ก่อนเลือกซื้อผลิตภัณฑ์สุขภาพ</w:t>
      </w:r>
      <w:r w:rsidR="00AB49CD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>ใด ๆ</w:t>
      </w:r>
      <w:r w:rsidR="00A42EBC" w:rsidRPr="00CF42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4801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42EBC" w:rsidRPr="00425458">
        <w:rPr>
          <w:rFonts w:ascii="TH SarabunPSK" w:hAnsi="TH SarabunPSK" w:cs="TH SarabunPSK"/>
          <w:sz w:val="32"/>
          <w:szCs w:val="32"/>
          <w:cs/>
          <w:lang w:bidi="th-TH"/>
        </w:rPr>
        <w:t>สามารถ</w:t>
      </w:r>
      <w:r w:rsidR="00324801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</w:t>
      </w:r>
      <w:r w:rsidR="00A42EBC" w:rsidRPr="00425458">
        <w:rPr>
          <w:rFonts w:ascii="TH SarabunPSK" w:hAnsi="TH SarabunPSK" w:cs="TH SarabunPSK"/>
          <w:sz w:val="32"/>
          <w:szCs w:val="32"/>
          <w:cs/>
          <w:lang w:bidi="th-TH"/>
        </w:rPr>
        <w:t>ได้ที่</w:t>
      </w:r>
      <w:r w:rsidR="00AB49CD" w:rsidRPr="0042545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 อย. </w:t>
      </w:r>
      <w:r w:rsidR="00A42EBC" w:rsidRPr="00425458">
        <w:rPr>
          <w:rFonts w:ascii="TH SarabunPSK" w:hAnsi="TH SarabunPSK" w:cs="TH SarabunPSK"/>
          <w:sz w:val="32"/>
          <w:szCs w:val="32"/>
          <w:lang w:bidi="th-TH"/>
        </w:rPr>
        <w:t xml:space="preserve">www.fda.moph.go.th </w:t>
      </w:r>
      <w:r w:rsidR="00A42EBC" w:rsidRPr="00425458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หรือผ่าน </w:t>
      </w:r>
      <w:r w:rsidR="00A42EBC" w:rsidRPr="00425458">
        <w:rPr>
          <w:rFonts w:ascii="TH SarabunPSK" w:hAnsi="TH SarabunPSK" w:cs="TH SarabunPSK"/>
          <w:sz w:val="32"/>
          <w:szCs w:val="32"/>
          <w:lang w:bidi="th-TH"/>
        </w:rPr>
        <w:t xml:space="preserve">Line@FDAThai, Facebook : FDAThai </w:t>
      </w:r>
      <w:r w:rsidR="009D24CC"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</w:t>
      </w:r>
      <w:r w:rsidR="00A42EBC" w:rsidRPr="00425458">
        <w:rPr>
          <w:rFonts w:ascii="TH SarabunPSK" w:hAnsi="TH SarabunPSK" w:cs="TH SarabunPSK"/>
          <w:sz w:val="32"/>
          <w:szCs w:val="32"/>
          <w:cs/>
          <w:lang w:bidi="th-TH"/>
        </w:rPr>
        <w:t>ตรวจสอบการได้รั</w:t>
      </w:r>
      <w:r w:rsidR="00A42EBC" w:rsidRPr="00A42EBC">
        <w:rPr>
          <w:rFonts w:ascii="TH SarabunPSK" w:hAnsi="TH SarabunPSK" w:cs="TH SarabunPSK"/>
          <w:sz w:val="32"/>
          <w:szCs w:val="32"/>
          <w:cs/>
          <w:lang w:bidi="th-TH"/>
        </w:rPr>
        <w:t>บอนุญาตโฆษณาผลิตภัณฑ์ผ่านทางหน้า</w:t>
      </w:r>
      <w:r w:rsidR="00AB49CD" w:rsidRPr="00A42EBC">
        <w:rPr>
          <w:rFonts w:ascii="TH SarabunPSK" w:hAnsi="TH SarabunPSK" w:cs="TH SarabunPSK"/>
          <w:sz w:val="32"/>
          <w:szCs w:val="32"/>
          <w:cs/>
          <w:lang w:bidi="th-TH"/>
        </w:rPr>
        <w:t>เว็บไซต์ อย.</w:t>
      </w:r>
      <w:r w:rsidR="00A42EBC" w:rsidRPr="00A42EBC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หมวดบริการประชาชน หัวข้อสืบค้นใบอนุญาตโฆษณา หากมีข้อสงสัยเรื่องความปลอดภัยของผลิตภัณฑ์สุขภาพ สามารถสอบถาม หรือแจ้งร้องเรียนได้ที่สายด่วน อย. 1556 หรือผ่าน </w:t>
      </w:r>
      <w:r w:rsidR="00A42EBC" w:rsidRPr="00A42EBC">
        <w:rPr>
          <w:rFonts w:ascii="TH SarabunPSK" w:hAnsi="TH SarabunPSK" w:cs="TH SarabunPSK"/>
          <w:sz w:val="32"/>
          <w:szCs w:val="32"/>
          <w:lang w:bidi="th-TH"/>
        </w:rPr>
        <w:t xml:space="preserve">Line@FDAThai, Facebook : FDAThai </w:t>
      </w:r>
      <w:r w:rsidR="00A42EBC" w:rsidRPr="00A42EBC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</w:t>
      </w:r>
      <w:r w:rsidR="00A42EBC" w:rsidRPr="00A42EBC">
        <w:rPr>
          <w:rFonts w:ascii="TH SarabunPSK" w:hAnsi="TH SarabunPSK" w:cs="TH SarabunPSK"/>
          <w:sz w:val="32"/>
          <w:szCs w:val="32"/>
          <w:lang w:bidi="th-TH"/>
        </w:rPr>
        <w:t xml:space="preserve">E-mail : </w:t>
      </w:r>
      <w:r w:rsidR="00A42EBC" w:rsidRPr="00A42EBC">
        <w:rPr>
          <w:rFonts w:ascii="TH SarabunPSK" w:hAnsi="TH SarabunPSK" w:cs="TH SarabunPSK"/>
          <w:sz w:val="32"/>
          <w:szCs w:val="32"/>
          <w:cs/>
          <w:lang w:bidi="th-TH"/>
        </w:rPr>
        <w:t>1556</w:t>
      </w:r>
      <w:r w:rsidR="00A42EBC" w:rsidRPr="00A42EBC">
        <w:rPr>
          <w:rFonts w:ascii="TH SarabunPSK" w:hAnsi="TH SarabunPSK" w:cs="TH SarabunPSK"/>
          <w:sz w:val="32"/>
          <w:szCs w:val="32"/>
          <w:lang w:bidi="th-TH"/>
        </w:rPr>
        <w:t xml:space="preserve">@fda.moph.go.th </w:t>
      </w:r>
      <w:r w:rsidR="00A42EBC" w:rsidRPr="00A42EBC">
        <w:rPr>
          <w:rFonts w:ascii="TH SarabunPSK" w:hAnsi="TH SarabunPSK" w:cs="TH SarabunPSK"/>
          <w:sz w:val="32"/>
          <w:szCs w:val="32"/>
          <w:cs/>
          <w:lang w:bidi="th-TH"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4101D347" w14:textId="77777777" w:rsidR="00EE1788" w:rsidRPr="00EE1788" w:rsidRDefault="00EE1788" w:rsidP="00E46A28">
      <w:pPr>
        <w:spacing w:before="120" w:after="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E1788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0F799214" w14:textId="1C91AA78" w:rsidR="008B6528" w:rsidRPr="00E46A28" w:rsidRDefault="00EE1788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วันที่เผยแพร่ข่าว  </w:t>
      </w:r>
      <w:r w:rsidR="000732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A42E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มีนาคม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ข่าวแจก  </w:t>
      </w:r>
      <w:r w:rsidR="000732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83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ปีงบประมาณ พ.ศ.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</w:p>
    <w:sectPr w:rsidR="008B6528" w:rsidRPr="00E46A28" w:rsidSect="00B81B8B">
      <w:headerReference w:type="even" r:id="rId8"/>
      <w:headerReference w:type="default" r:id="rId9"/>
      <w:headerReference w:type="first" r:id="rId10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9D3C" w14:textId="77777777" w:rsidR="00B81B8B" w:rsidRDefault="00B81B8B" w:rsidP="00405FD9">
      <w:pPr>
        <w:spacing w:after="0" w:line="240" w:lineRule="auto"/>
      </w:pPr>
      <w:r>
        <w:separator/>
      </w:r>
    </w:p>
  </w:endnote>
  <w:endnote w:type="continuationSeparator" w:id="0">
    <w:p w14:paraId="7B2E3418" w14:textId="77777777" w:rsidR="00B81B8B" w:rsidRDefault="00B81B8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7697" w14:textId="77777777" w:rsidR="00B81B8B" w:rsidRDefault="00B81B8B" w:rsidP="00405FD9">
      <w:pPr>
        <w:spacing w:after="0" w:line="240" w:lineRule="auto"/>
      </w:pPr>
      <w:r>
        <w:separator/>
      </w:r>
    </w:p>
  </w:footnote>
  <w:footnote w:type="continuationSeparator" w:id="0">
    <w:p w14:paraId="36F39254" w14:textId="77777777" w:rsidR="00B81B8B" w:rsidRDefault="00B81B8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8597" w14:textId="77777777" w:rsidR="00405FD9" w:rsidRDefault="00000000">
    <w:pPr>
      <w:pStyle w:val="Header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927A" w14:textId="77777777" w:rsidR="00405FD9" w:rsidRDefault="00000000">
    <w:pPr>
      <w:pStyle w:val="Header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80.2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D3A2" w14:textId="77777777" w:rsidR="00405FD9" w:rsidRDefault="00000000">
    <w:pPr>
      <w:pStyle w:val="Header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07309"/>
    <w:rsid w:val="00033339"/>
    <w:rsid w:val="0003712E"/>
    <w:rsid w:val="0005711B"/>
    <w:rsid w:val="000732B6"/>
    <w:rsid w:val="00081310"/>
    <w:rsid w:val="00082AE6"/>
    <w:rsid w:val="000B22AD"/>
    <w:rsid w:val="000C5F44"/>
    <w:rsid w:val="001344BA"/>
    <w:rsid w:val="0013579B"/>
    <w:rsid w:val="00136508"/>
    <w:rsid w:val="00150D3E"/>
    <w:rsid w:val="00185B5C"/>
    <w:rsid w:val="00190F28"/>
    <w:rsid w:val="001F1A32"/>
    <w:rsid w:val="0020413B"/>
    <w:rsid w:val="00217E18"/>
    <w:rsid w:val="00231534"/>
    <w:rsid w:val="0024361C"/>
    <w:rsid w:val="00283FE7"/>
    <w:rsid w:val="0029284D"/>
    <w:rsid w:val="002B1782"/>
    <w:rsid w:val="00302DE6"/>
    <w:rsid w:val="00324801"/>
    <w:rsid w:val="0032651E"/>
    <w:rsid w:val="00363A24"/>
    <w:rsid w:val="003C0D62"/>
    <w:rsid w:val="00405FD9"/>
    <w:rsid w:val="00425458"/>
    <w:rsid w:val="00446C22"/>
    <w:rsid w:val="00464976"/>
    <w:rsid w:val="00485245"/>
    <w:rsid w:val="00495E54"/>
    <w:rsid w:val="004A3796"/>
    <w:rsid w:val="004C15F0"/>
    <w:rsid w:val="004C4C04"/>
    <w:rsid w:val="004F0DED"/>
    <w:rsid w:val="00511A6E"/>
    <w:rsid w:val="0051210F"/>
    <w:rsid w:val="005200C1"/>
    <w:rsid w:val="00577142"/>
    <w:rsid w:val="005C20E4"/>
    <w:rsid w:val="005D1E9B"/>
    <w:rsid w:val="005D5AD0"/>
    <w:rsid w:val="005E027A"/>
    <w:rsid w:val="00603C80"/>
    <w:rsid w:val="00604959"/>
    <w:rsid w:val="00620B14"/>
    <w:rsid w:val="0064342A"/>
    <w:rsid w:val="00687FB3"/>
    <w:rsid w:val="006E4627"/>
    <w:rsid w:val="007021A8"/>
    <w:rsid w:val="00703226"/>
    <w:rsid w:val="007425AA"/>
    <w:rsid w:val="00754DA9"/>
    <w:rsid w:val="007B48F5"/>
    <w:rsid w:val="007C1A22"/>
    <w:rsid w:val="007E63F0"/>
    <w:rsid w:val="007E6997"/>
    <w:rsid w:val="00800023"/>
    <w:rsid w:val="00826467"/>
    <w:rsid w:val="008674A6"/>
    <w:rsid w:val="00893EB4"/>
    <w:rsid w:val="00894E2E"/>
    <w:rsid w:val="008B6528"/>
    <w:rsid w:val="008F3EDB"/>
    <w:rsid w:val="008F67BC"/>
    <w:rsid w:val="0090324C"/>
    <w:rsid w:val="00924657"/>
    <w:rsid w:val="00963C5A"/>
    <w:rsid w:val="009D24CC"/>
    <w:rsid w:val="009F22B0"/>
    <w:rsid w:val="00A11290"/>
    <w:rsid w:val="00A27549"/>
    <w:rsid w:val="00A42EBC"/>
    <w:rsid w:val="00A71F81"/>
    <w:rsid w:val="00A77E0A"/>
    <w:rsid w:val="00A84411"/>
    <w:rsid w:val="00A85F06"/>
    <w:rsid w:val="00A913D4"/>
    <w:rsid w:val="00A92032"/>
    <w:rsid w:val="00AB49CD"/>
    <w:rsid w:val="00AD1251"/>
    <w:rsid w:val="00AD49BE"/>
    <w:rsid w:val="00B0668C"/>
    <w:rsid w:val="00B44ABF"/>
    <w:rsid w:val="00B53389"/>
    <w:rsid w:val="00B81B8B"/>
    <w:rsid w:val="00BC0202"/>
    <w:rsid w:val="00BC4A1E"/>
    <w:rsid w:val="00BF2A9B"/>
    <w:rsid w:val="00C3611D"/>
    <w:rsid w:val="00C45FD9"/>
    <w:rsid w:val="00C47392"/>
    <w:rsid w:val="00C50A10"/>
    <w:rsid w:val="00C73B69"/>
    <w:rsid w:val="00C76851"/>
    <w:rsid w:val="00C83AE1"/>
    <w:rsid w:val="00C95526"/>
    <w:rsid w:val="00C97469"/>
    <w:rsid w:val="00CF4214"/>
    <w:rsid w:val="00D34A08"/>
    <w:rsid w:val="00D35FA4"/>
    <w:rsid w:val="00D65D51"/>
    <w:rsid w:val="00D90090"/>
    <w:rsid w:val="00DC5676"/>
    <w:rsid w:val="00DD34EF"/>
    <w:rsid w:val="00DE5E26"/>
    <w:rsid w:val="00DE6971"/>
    <w:rsid w:val="00E35EF5"/>
    <w:rsid w:val="00E46A28"/>
    <w:rsid w:val="00E521B0"/>
    <w:rsid w:val="00E600BF"/>
    <w:rsid w:val="00E811BF"/>
    <w:rsid w:val="00EA22AE"/>
    <w:rsid w:val="00EA3837"/>
    <w:rsid w:val="00EE1788"/>
    <w:rsid w:val="00F048F4"/>
    <w:rsid w:val="00F1080A"/>
    <w:rsid w:val="00F1572C"/>
    <w:rsid w:val="00F35B88"/>
    <w:rsid w:val="00F403C7"/>
    <w:rsid w:val="00F52E54"/>
    <w:rsid w:val="00F77B0A"/>
    <w:rsid w:val="00F90295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3E418"/>
  <w15:docId w15:val="{FA534713-0172-4A12-8FD8-4CABB7C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สุภมาศ วัยอุดมวุฒิ</cp:lastModifiedBy>
  <cp:revision>12</cp:revision>
  <cp:lastPrinted>2024-02-06T07:43:00Z</cp:lastPrinted>
  <dcterms:created xsi:type="dcterms:W3CDTF">2024-02-28T08:57:00Z</dcterms:created>
  <dcterms:modified xsi:type="dcterms:W3CDTF">2024-03-01T06:37:00Z</dcterms:modified>
</cp:coreProperties>
</file>