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DBE6" w14:textId="61DF0965" w:rsidR="002778B4" w:rsidRPr="00E328CB" w:rsidRDefault="00DC598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328CB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63D4018" wp14:editId="0BAC08EC">
            <wp:simplePos x="0" y="0"/>
            <wp:positionH relativeFrom="page">
              <wp:align>right</wp:align>
            </wp:positionH>
            <wp:positionV relativeFrom="paragraph">
              <wp:posOffset>-913765</wp:posOffset>
            </wp:positionV>
            <wp:extent cx="7626350" cy="1238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B5255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 xml:space="preserve"> </w:t>
      </w:r>
      <w:r w:rsidRPr="00E328C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23EF61B4" w14:textId="77777777" w:rsidR="006711E5" w:rsidRPr="00A51E9F" w:rsidRDefault="006711E5" w:rsidP="006711E5">
      <w:pPr>
        <w:rPr>
          <w:rFonts w:asciiTheme="majorBidi" w:hAnsiTheme="majorBidi" w:cstheme="majorBidi"/>
          <w:b/>
          <w:bCs/>
          <w:sz w:val="10"/>
          <w:szCs w:val="10"/>
        </w:rPr>
      </w:pPr>
    </w:p>
    <w:p w14:paraId="0C1434FB" w14:textId="7A5A34A4" w:rsidR="004C20E3" w:rsidRPr="00A51E9F" w:rsidRDefault="00487052" w:rsidP="004C20E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Fonts w:asciiTheme="majorBidi" w:hAnsiTheme="majorBidi" w:cstheme="majorBidi" w:hint="cs"/>
          <w:b/>
          <w:bCs/>
          <w:sz w:val="34"/>
          <w:szCs w:val="34"/>
          <w:cs/>
        </w:rPr>
        <w:t>กรมการแพทย์ชู</w:t>
      </w:r>
      <w:r w:rsidR="00D46312" w:rsidRPr="00A51E9F">
        <w:rPr>
          <w:rFonts w:asciiTheme="majorBidi" w:hAnsiTheme="majorBidi" w:cstheme="majorBidi" w:hint="cs"/>
          <w:b/>
          <w:bCs/>
          <w:sz w:val="34"/>
          <w:szCs w:val="34"/>
          <w:cs/>
        </w:rPr>
        <w:t>ทางเลือกใหม่ใน</w:t>
      </w:r>
      <w:r w:rsidR="006711E5" w:rsidRPr="00A51E9F">
        <w:rPr>
          <w:rFonts w:asciiTheme="majorBidi" w:hAnsiTheme="majorBidi" w:cstheme="majorBidi"/>
          <w:b/>
          <w:bCs/>
          <w:sz w:val="34"/>
          <w:szCs w:val="34"/>
          <w:cs/>
        </w:rPr>
        <w:t>การรักษาโรคลิ้นหัวใจ</w:t>
      </w:r>
      <w:r w:rsidR="007E4B94" w:rsidRPr="00A51E9F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เพื่อคุณภาพชีวิตที่ดีกว่าเดิม</w:t>
      </w:r>
    </w:p>
    <w:p w14:paraId="4D081B41" w14:textId="7431F644" w:rsidR="008A47EC" w:rsidRPr="00A51E9F" w:rsidRDefault="009D77C5" w:rsidP="009D77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A51E9F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เจ็บน้อย </w:t>
      </w:r>
      <w:r w:rsidR="008A47EC" w:rsidRPr="00A51E9F">
        <w:rPr>
          <w:rFonts w:asciiTheme="majorBidi" w:hAnsiTheme="majorBidi" w:cstheme="majorBidi" w:hint="cs"/>
          <w:b/>
          <w:bCs/>
          <w:sz w:val="34"/>
          <w:szCs w:val="34"/>
          <w:cs/>
        </w:rPr>
        <w:t>ลดระยะเวลาการ</w:t>
      </w:r>
      <w:r w:rsidRPr="00A51E9F">
        <w:rPr>
          <w:rFonts w:asciiTheme="majorBidi" w:hAnsiTheme="majorBidi" w:cstheme="majorBidi" w:hint="cs"/>
          <w:b/>
          <w:bCs/>
          <w:sz w:val="34"/>
          <w:szCs w:val="34"/>
          <w:cs/>
        </w:rPr>
        <w:t>พักฟื้น กลับมาทำกิจกรรมต่างๆ</w:t>
      </w:r>
      <w:r w:rsidR="00D46312" w:rsidRPr="00A51E9F">
        <w:rPr>
          <w:rFonts w:asciiTheme="majorBidi" w:hAnsiTheme="majorBidi" w:cstheme="majorBidi" w:hint="cs"/>
          <w:b/>
          <w:bCs/>
          <w:sz w:val="34"/>
          <w:szCs w:val="34"/>
          <w:cs/>
        </w:rPr>
        <w:t xml:space="preserve"> </w:t>
      </w:r>
      <w:r w:rsidRPr="00A51E9F">
        <w:rPr>
          <w:rFonts w:asciiTheme="majorBidi" w:hAnsiTheme="majorBidi" w:cstheme="majorBidi" w:hint="cs"/>
          <w:b/>
          <w:bCs/>
          <w:sz w:val="34"/>
          <w:szCs w:val="34"/>
          <w:cs/>
        </w:rPr>
        <w:t>ได้เร็วขึ้น</w:t>
      </w:r>
    </w:p>
    <w:p w14:paraId="4DE458F7" w14:textId="77777777" w:rsidR="00D46312" w:rsidRDefault="00D46312" w:rsidP="009D77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14:paraId="311473FD" w14:textId="77777777" w:rsidR="00A51E9F" w:rsidRPr="00A51E9F" w:rsidRDefault="00A51E9F" w:rsidP="009D77C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14:paraId="34856970" w14:textId="075596F9" w:rsidR="00D46312" w:rsidRPr="00A51E9F" w:rsidRDefault="00D46312" w:rsidP="00D46312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 w:rsidRPr="00A51E9F">
        <w:rPr>
          <w:rFonts w:asciiTheme="majorBidi" w:hAnsiTheme="majorBidi" w:cstheme="majorBidi"/>
          <w:sz w:val="30"/>
          <w:szCs w:val="30"/>
          <w:cs/>
        </w:rPr>
        <w:tab/>
      </w:r>
      <w:r w:rsidR="00487052">
        <w:rPr>
          <w:rFonts w:asciiTheme="majorBidi" w:hAnsiTheme="majorBidi" w:cstheme="majorBidi" w:hint="cs"/>
          <w:sz w:val="30"/>
          <w:szCs w:val="30"/>
          <w:cs/>
        </w:rPr>
        <w:t>กรมการแพทย์</w:t>
      </w:r>
      <w:r w:rsidR="00487052">
        <w:rPr>
          <w:rFonts w:asciiTheme="majorBidi" w:hAnsiTheme="majorBidi" w:cstheme="majorBidi" w:hint="cs"/>
          <w:sz w:val="30"/>
          <w:szCs w:val="30"/>
        </w:rPr>
        <w:t xml:space="preserve"> </w:t>
      </w:r>
      <w:r w:rsidR="00487052">
        <w:rPr>
          <w:rFonts w:asciiTheme="majorBidi" w:hAnsiTheme="majorBidi" w:cstheme="majorBidi" w:hint="cs"/>
          <w:sz w:val="30"/>
          <w:szCs w:val="30"/>
          <w:cs/>
        </w:rPr>
        <w:t>โดยสถาบันโรคทรวงอก</w:t>
      </w:r>
      <w:r w:rsidR="00906F1F">
        <w:rPr>
          <w:rFonts w:asciiTheme="majorBidi" w:hAnsiTheme="majorBidi" w:cstheme="majorBidi" w:hint="cs"/>
          <w:sz w:val="30"/>
          <w:szCs w:val="30"/>
          <w:cs/>
        </w:rPr>
        <w:t>โชว์</w:t>
      </w:r>
      <w:r w:rsidRPr="00A51E9F">
        <w:rPr>
          <w:rFonts w:asciiTheme="majorBidi" w:hAnsiTheme="majorBidi" w:cstheme="majorBidi"/>
          <w:sz w:val="30"/>
          <w:szCs w:val="30"/>
          <w:cs/>
        </w:rPr>
        <w:t>การผ่าตัดรักษาโรคลิ้นหัวใจ</w:t>
      </w:r>
      <w:r w:rsidRPr="00A51E9F">
        <w:rPr>
          <w:rFonts w:asciiTheme="majorBidi" w:hAnsiTheme="majorBidi" w:cstheme="majorBidi"/>
          <w:sz w:val="30"/>
          <w:szCs w:val="30"/>
          <w:shd w:val="clear" w:color="auto" w:fill="FFFFFF"/>
          <w:cs/>
        </w:rPr>
        <w:t>ไม</w:t>
      </w:r>
      <w:r w:rsidRPr="00A51E9F">
        <w:rPr>
          <w:rFonts w:asciiTheme="majorBidi" w:hAnsiTheme="majorBidi" w:cstheme="majorBidi" w:hint="cs"/>
          <w:sz w:val="30"/>
          <w:szCs w:val="30"/>
          <w:shd w:val="clear" w:color="auto" w:fill="FFFFFF"/>
          <w:cs/>
        </w:rPr>
        <w:t>ท</w:t>
      </w:r>
      <w:r w:rsidRPr="00A51E9F">
        <w:rPr>
          <w:rFonts w:asciiTheme="majorBidi" w:hAnsiTheme="majorBidi" w:cstheme="majorBidi"/>
          <w:sz w:val="30"/>
          <w:szCs w:val="30"/>
          <w:shd w:val="clear" w:color="auto" w:fill="FFFFFF"/>
          <w:cs/>
        </w:rPr>
        <w:t>รัล</w:t>
      </w:r>
      <w:r w:rsidRPr="00A51E9F">
        <w:rPr>
          <w:rFonts w:asciiTheme="majorBidi" w:hAnsiTheme="majorBidi" w:cstheme="majorBidi" w:hint="cs"/>
          <w:sz w:val="30"/>
          <w:szCs w:val="30"/>
          <w:shd w:val="clear" w:color="auto" w:fill="FFFFFF"/>
          <w:cs/>
        </w:rPr>
        <w:t>แบบแผลเล็ก</w:t>
      </w:r>
      <w:r w:rsidRPr="00A51E9F">
        <w:rPr>
          <w:rFonts w:asciiTheme="majorBidi" w:hAnsiTheme="majorBidi" w:cstheme="majorBidi"/>
          <w:sz w:val="30"/>
          <w:szCs w:val="30"/>
          <w:shd w:val="clear" w:color="auto" w:fill="FFFFFF"/>
          <w:cs/>
        </w:rPr>
        <w:t xml:space="preserve"> </w:t>
      </w:r>
      <w:r w:rsidRPr="00A51E9F">
        <w:rPr>
          <w:rFonts w:asciiTheme="majorBidi" w:hAnsiTheme="majorBidi" w:cstheme="majorBidi"/>
          <w:sz w:val="30"/>
          <w:szCs w:val="30"/>
        </w:rPr>
        <w:t xml:space="preserve">(Minimally Invasive Mitral </w:t>
      </w:r>
      <w:proofErr w:type="spellStart"/>
      <w:r w:rsidRPr="00A51E9F">
        <w:rPr>
          <w:rFonts w:asciiTheme="majorBidi" w:hAnsiTheme="majorBidi" w:cstheme="majorBidi"/>
          <w:sz w:val="30"/>
          <w:szCs w:val="30"/>
        </w:rPr>
        <w:t>Valvular</w:t>
      </w:r>
      <w:proofErr w:type="spellEnd"/>
      <w:r w:rsidRPr="00A51E9F">
        <w:rPr>
          <w:rFonts w:asciiTheme="majorBidi" w:hAnsiTheme="majorBidi" w:cstheme="majorBidi"/>
          <w:sz w:val="30"/>
          <w:szCs w:val="30"/>
        </w:rPr>
        <w:t xml:space="preserve"> Surgery)</w:t>
      </w:r>
      <w:r w:rsidRPr="00A51E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A94375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B22CF8" w:rsidRPr="00A51E9F">
        <w:rPr>
          <w:rFonts w:ascii="Arial" w:hAnsi="Arial" w:cs="Angsana New"/>
          <w:sz w:val="30"/>
          <w:szCs w:val="30"/>
          <w:shd w:val="clear" w:color="auto" w:fill="FFFFFF"/>
          <w:cs/>
        </w:rPr>
        <w:t>เป็นเทคนิคที่ใช้ในการผ่าตัดหัวใจด้วยเครื่องมือที่ทันสมัย</w:t>
      </w:r>
      <w:r w:rsidR="00B22CF8" w:rsidRPr="00A51E9F">
        <w:rPr>
          <w:rFonts w:ascii="Arial" w:hAnsi="Arial" w:cs="Angsana New" w:hint="cs"/>
          <w:sz w:val="30"/>
          <w:szCs w:val="30"/>
          <w:shd w:val="clear" w:color="auto" w:fill="FFFFFF"/>
          <w:cs/>
        </w:rPr>
        <w:t xml:space="preserve"> ทำให้ผู้ป่วย</w:t>
      </w:r>
      <w:r w:rsidRPr="00A51E9F">
        <w:rPr>
          <w:rFonts w:asciiTheme="majorBidi" w:hAnsiTheme="majorBidi" w:cstheme="majorBidi" w:hint="cs"/>
          <w:sz w:val="30"/>
          <w:szCs w:val="30"/>
          <w:cs/>
        </w:rPr>
        <w:t>เจ็บตัวน้อยลง เสียเลือดน้อยลง ฟื้นตัวเร็วขึ้น นับเป็นทางเลือกใหม่ในการรักษา เพื่อให้ผู้ป่วยกลับมาใช้ชีวิตได้อย่างมีคุณภาพ</w:t>
      </w:r>
      <w:r w:rsidR="00B22CF8" w:rsidRPr="00A51E9F">
        <w:rPr>
          <w:rFonts w:asciiTheme="majorBidi" w:hAnsiTheme="majorBidi" w:cstheme="majorBidi" w:hint="cs"/>
          <w:sz w:val="30"/>
          <w:szCs w:val="30"/>
          <w:cs/>
        </w:rPr>
        <w:t>และปลอดภัย</w:t>
      </w:r>
    </w:p>
    <w:p w14:paraId="3A402EA9" w14:textId="40285224" w:rsidR="00E328CB" w:rsidRPr="00A51E9F" w:rsidRDefault="008A47EC" w:rsidP="00A51E9F">
      <w:pPr>
        <w:spacing w:after="0"/>
        <w:jc w:val="thaiDistribute"/>
        <w:rPr>
          <w:rFonts w:asciiTheme="majorBidi" w:hAnsiTheme="majorBidi" w:cstheme="majorBidi"/>
          <w:sz w:val="30"/>
          <w:szCs w:val="30"/>
          <w:cs/>
        </w:rPr>
      </w:pPr>
      <w:r w:rsidRPr="00A51E9F">
        <w:rPr>
          <w:rFonts w:asciiTheme="majorBidi" w:hAnsiTheme="majorBidi" w:cstheme="majorBidi"/>
          <w:b/>
          <w:bCs/>
          <w:sz w:val="30"/>
          <w:szCs w:val="30"/>
          <w:cs/>
        </w:rPr>
        <w:tab/>
      </w:r>
      <w:r w:rsidR="00906F1F">
        <w:rPr>
          <w:rFonts w:asciiTheme="majorBidi" w:hAnsiTheme="majorBidi" w:cstheme="majorBidi" w:hint="cs"/>
          <w:b/>
          <w:bCs/>
          <w:sz w:val="30"/>
          <w:szCs w:val="30"/>
          <w:cs/>
        </w:rPr>
        <w:t>นายแพทย์วีรวุฒิ</w:t>
      </w:r>
      <w:r w:rsidR="00906F1F">
        <w:rPr>
          <w:rFonts w:asciiTheme="majorBidi" w:hAnsiTheme="majorBidi" w:cstheme="majorBidi" w:hint="cs"/>
          <w:b/>
          <w:bCs/>
          <w:sz w:val="30"/>
          <w:szCs w:val="30"/>
        </w:rPr>
        <w:t xml:space="preserve"> </w:t>
      </w:r>
      <w:r w:rsidR="00906F1F">
        <w:rPr>
          <w:rFonts w:asciiTheme="majorBidi" w:hAnsiTheme="majorBidi" w:cstheme="majorBidi" w:hint="cs"/>
          <w:b/>
          <w:bCs/>
          <w:sz w:val="30"/>
          <w:szCs w:val="30"/>
          <w:cs/>
        </w:rPr>
        <w:t>อิ่มสำราญ</w:t>
      </w:r>
      <w:r w:rsidR="00906F1F">
        <w:rPr>
          <w:rFonts w:asciiTheme="majorBidi" w:hAnsiTheme="majorBidi" w:cstheme="majorBidi" w:hint="cs"/>
          <w:b/>
          <w:bCs/>
          <w:sz w:val="30"/>
          <w:szCs w:val="30"/>
        </w:rPr>
        <w:t xml:space="preserve"> </w:t>
      </w:r>
      <w:r w:rsidR="00906F1F">
        <w:rPr>
          <w:rFonts w:asciiTheme="majorBidi" w:hAnsiTheme="majorBidi" w:cstheme="majorBidi" w:hint="cs"/>
          <w:b/>
          <w:bCs/>
          <w:sz w:val="30"/>
          <w:szCs w:val="30"/>
          <w:cs/>
        </w:rPr>
        <w:t>รอง</w:t>
      </w:r>
      <w:r w:rsidR="00E328CB" w:rsidRPr="00A51E9F">
        <w:rPr>
          <w:rFonts w:asciiTheme="majorBidi" w:hAnsiTheme="majorBidi" w:cstheme="majorBidi"/>
          <w:b/>
          <w:bCs/>
          <w:sz w:val="30"/>
          <w:szCs w:val="30"/>
          <w:cs/>
        </w:rPr>
        <w:t>อธิบดีกรมการแพทย์</w:t>
      </w:r>
      <w:r w:rsidR="00E328CB" w:rsidRPr="00A51E9F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</w:t>
      </w:r>
      <w:r w:rsidR="00E328CB" w:rsidRPr="00A51E9F">
        <w:rPr>
          <w:rFonts w:asciiTheme="majorBidi" w:hAnsiTheme="majorBidi" w:cstheme="majorBidi" w:hint="cs"/>
          <w:sz w:val="30"/>
          <w:szCs w:val="30"/>
          <w:cs/>
        </w:rPr>
        <w:t xml:space="preserve">กล่าวว่า </w:t>
      </w:r>
      <w:r w:rsidR="00F82270" w:rsidRPr="00A51E9F">
        <w:rPr>
          <w:rFonts w:asciiTheme="majorBidi" w:hAnsiTheme="majorBidi" w:cstheme="majorBidi" w:hint="cs"/>
          <w:sz w:val="30"/>
          <w:szCs w:val="30"/>
          <w:cs/>
        </w:rPr>
        <w:t>หนึ่งในวิธีการรักษาโรคหัวใจและหลอดเลือด</w:t>
      </w:r>
      <w:r w:rsidRPr="00A51E9F">
        <w:rPr>
          <w:rFonts w:asciiTheme="majorBidi" w:hAnsiTheme="majorBidi" w:cstheme="majorBidi"/>
          <w:sz w:val="30"/>
          <w:szCs w:val="30"/>
        </w:rPr>
        <w:t xml:space="preserve"> </w:t>
      </w:r>
      <w:r w:rsidRPr="00A51E9F">
        <w:rPr>
          <w:rFonts w:asciiTheme="majorBidi" w:hAnsiTheme="majorBidi" w:cstheme="majorBidi" w:hint="cs"/>
          <w:sz w:val="30"/>
          <w:szCs w:val="30"/>
          <w:cs/>
        </w:rPr>
        <w:t>คือ การผ่าตัด</w:t>
      </w:r>
      <w:r w:rsidR="00F82270" w:rsidRPr="00A51E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A51E9F">
        <w:rPr>
          <w:rFonts w:asciiTheme="majorBidi" w:hAnsiTheme="majorBidi" w:cstheme="majorBidi" w:hint="cs"/>
          <w:sz w:val="30"/>
          <w:szCs w:val="30"/>
          <w:cs/>
        </w:rPr>
        <w:t>แต่ด้วย</w:t>
      </w:r>
      <w:r w:rsidR="009176A7" w:rsidRPr="00A51E9F">
        <w:rPr>
          <w:rFonts w:asciiTheme="majorBidi" w:hAnsiTheme="majorBidi" w:cstheme="majorBidi" w:hint="cs"/>
          <w:sz w:val="30"/>
          <w:szCs w:val="30"/>
          <w:cs/>
        </w:rPr>
        <w:t>เทคโนโลยีในปัจจุบันที่มีการพัฒนาไปอย่างต่อเนื่อง</w:t>
      </w:r>
      <w:r w:rsidRPr="00A51E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A51E9F">
        <w:rPr>
          <w:rFonts w:asciiTheme="majorBidi" w:hAnsiTheme="majorBidi" w:cstheme="majorBidi"/>
          <w:sz w:val="30"/>
          <w:szCs w:val="30"/>
          <w:cs/>
        </w:rPr>
        <w:t>การ</w:t>
      </w:r>
      <w:r w:rsidRPr="00A51E9F">
        <w:rPr>
          <w:rFonts w:asciiTheme="majorBidi" w:hAnsiTheme="majorBidi" w:cstheme="majorBidi" w:hint="cs"/>
          <w:sz w:val="30"/>
          <w:szCs w:val="30"/>
          <w:shd w:val="clear" w:color="auto" w:fill="FFFFFF"/>
          <w:cs/>
        </w:rPr>
        <w:t>รักษาโรค</w:t>
      </w:r>
      <w:r w:rsidRPr="00A51E9F">
        <w:rPr>
          <w:rFonts w:asciiTheme="majorBidi" w:hAnsiTheme="majorBidi" w:cstheme="majorBidi"/>
          <w:sz w:val="30"/>
          <w:szCs w:val="30"/>
          <w:shd w:val="clear" w:color="auto" w:fill="FFFFFF"/>
          <w:cs/>
        </w:rPr>
        <w:t>ลิ้นหัวใจไม</w:t>
      </w:r>
      <w:r w:rsidRPr="00A51E9F">
        <w:rPr>
          <w:rFonts w:asciiTheme="majorBidi" w:hAnsiTheme="majorBidi" w:cstheme="majorBidi" w:hint="cs"/>
          <w:sz w:val="30"/>
          <w:szCs w:val="30"/>
          <w:shd w:val="clear" w:color="auto" w:fill="FFFFFF"/>
          <w:cs/>
        </w:rPr>
        <w:t>ท</w:t>
      </w:r>
      <w:r w:rsidRPr="00A51E9F">
        <w:rPr>
          <w:rFonts w:asciiTheme="majorBidi" w:hAnsiTheme="majorBidi" w:cstheme="majorBidi"/>
          <w:sz w:val="30"/>
          <w:szCs w:val="30"/>
          <w:shd w:val="clear" w:color="auto" w:fill="FFFFFF"/>
          <w:cs/>
        </w:rPr>
        <w:t>รัล</w:t>
      </w:r>
      <w:r w:rsidRPr="00A51E9F">
        <w:rPr>
          <w:rFonts w:asciiTheme="majorBidi" w:hAnsiTheme="majorBidi" w:cstheme="majorBidi" w:hint="cs"/>
          <w:sz w:val="30"/>
          <w:szCs w:val="30"/>
          <w:shd w:val="clear" w:color="auto" w:fill="FFFFFF"/>
          <w:cs/>
        </w:rPr>
        <w:t>แบบแผลเล็ก</w:t>
      </w:r>
      <w:r w:rsidRPr="00A51E9F">
        <w:rPr>
          <w:rFonts w:asciiTheme="majorBidi" w:hAnsiTheme="majorBidi" w:cstheme="majorBidi"/>
          <w:sz w:val="30"/>
          <w:szCs w:val="30"/>
          <w:shd w:val="clear" w:color="auto" w:fill="FFFFFF"/>
          <w:cs/>
        </w:rPr>
        <w:t xml:space="preserve"> </w:t>
      </w:r>
      <w:r w:rsidRPr="00A51E9F">
        <w:rPr>
          <w:rFonts w:asciiTheme="majorBidi" w:hAnsiTheme="majorBidi" w:cstheme="majorBidi"/>
          <w:sz w:val="30"/>
          <w:szCs w:val="30"/>
        </w:rPr>
        <w:t xml:space="preserve">(Minimally Invasive Mitral </w:t>
      </w:r>
      <w:proofErr w:type="spellStart"/>
      <w:r w:rsidRPr="00A51E9F">
        <w:rPr>
          <w:rFonts w:asciiTheme="majorBidi" w:hAnsiTheme="majorBidi" w:cstheme="majorBidi"/>
          <w:sz w:val="30"/>
          <w:szCs w:val="30"/>
        </w:rPr>
        <w:t>Valvular</w:t>
      </w:r>
      <w:proofErr w:type="spellEnd"/>
      <w:r w:rsidRPr="00A51E9F">
        <w:rPr>
          <w:rFonts w:asciiTheme="majorBidi" w:hAnsiTheme="majorBidi" w:cstheme="majorBidi"/>
          <w:sz w:val="30"/>
          <w:szCs w:val="30"/>
        </w:rPr>
        <w:t xml:space="preserve"> Surgery)</w:t>
      </w:r>
      <w:r w:rsidRPr="00A51E9F">
        <w:rPr>
          <w:rFonts w:asciiTheme="majorBidi" w:hAnsiTheme="majorBidi" w:cstheme="majorBidi" w:hint="cs"/>
          <w:sz w:val="30"/>
          <w:szCs w:val="30"/>
          <w:cs/>
        </w:rPr>
        <w:t xml:space="preserve"> เป็น</w:t>
      </w:r>
      <w:r w:rsidR="009D77C5" w:rsidRPr="00A51E9F">
        <w:rPr>
          <w:rFonts w:asciiTheme="majorBidi" w:hAnsiTheme="majorBidi" w:cstheme="majorBidi" w:hint="cs"/>
          <w:sz w:val="30"/>
          <w:szCs w:val="30"/>
          <w:cs/>
        </w:rPr>
        <w:t>หนึ่งวิธี</w:t>
      </w:r>
      <w:r w:rsidRPr="00A51E9F">
        <w:rPr>
          <w:rFonts w:asciiTheme="majorBidi" w:hAnsiTheme="majorBidi" w:cstheme="majorBidi" w:hint="cs"/>
          <w:sz w:val="30"/>
          <w:szCs w:val="30"/>
          <w:cs/>
        </w:rPr>
        <w:t>การผ่าตัดที่ช่วยให้ผู้ป่วยไม่ต้องตัดกระดูกกลางหน้าอก ทำให้ขนาดของแผลเล็ก จากแผลผ่าตัดแบบเปิดปกติมาก แต่ทั้งนี้ขึ้นอยู่กับการวินิจฉัยของแพทย์เฉพาะทางโรคหัวใจ ซึ่งหากผู้ป่วยมีโรคร่วมอื่นๆ ที่ต้องผ่าตัดหลายโรค ก็อาจจะไม่สามารถผ่าตัดด้วยวิธีนี้ได้ ซึ่ง</w:t>
      </w:r>
      <w:r w:rsidR="009D77C5" w:rsidRPr="00A51E9F">
        <w:rPr>
          <w:rFonts w:asciiTheme="majorBidi" w:hAnsiTheme="majorBidi" w:cstheme="majorBidi" w:hint="cs"/>
          <w:sz w:val="30"/>
          <w:szCs w:val="30"/>
          <w:cs/>
        </w:rPr>
        <w:t>ศัลย</w:t>
      </w:r>
      <w:r w:rsidRPr="00A51E9F">
        <w:rPr>
          <w:rFonts w:asciiTheme="majorBidi" w:hAnsiTheme="majorBidi" w:cstheme="majorBidi" w:hint="cs"/>
          <w:sz w:val="30"/>
          <w:szCs w:val="30"/>
          <w:cs/>
        </w:rPr>
        <w:t>แพทย์จะพิจารณาว</w:t>
      </w:r>
      <w:r w:rsidR="009D77C5" w:rsidRPr="00A51E9F">
        <w:rPr>
          <w:rFonts w:asciiTheme="majorBidi" w:hAnsiTheme="majorBidi" w:cstheme="majorBidi" w:hint="cs"/>
          <w:sz w:val="30"/>
          <w:szCs w:val="30"/>
          <w:cs/>
        </w:rPr>
        <w:t>ิธี</w:t>
      </w:r>
      <w:r w:rsidRPr="00A51E9F">
        <w:rPr>
          <w:rFonts w:asciiTheme="majorBidi" w:hAnsiTheme="majorBidi" w:cstheme="majorBidi" w:hint="cs"/>
          <w:sz w:val="30"/>
          <w:szCs w:val="30"/>
          <w:cs/>
        </w:rPr>
        <w:t xml:space="preserve">การผ่าตัดรักษาที่เหมาะสมต่อไป เพื่อให้ผู้ป่วยกลับมาใช้ชีวิตได้อย่างมีคุณภาพ  </w:t>
      </w:r>
    </w:p>
    <w:p w14:paraId="34C0F486" w14:textId="16091DAD" w:rsidR="004C20E3" w:rsidRPr="00A51E9F" w:rsidRDefault="009D77C5" w:rsidP="00A51E9F">
      <w:pPr>
        <w:spacing w:after="0"/>
        <w:jc w:val="thaiDistribute"/>
        <w:rPr>
          <w:rFonts w:asciiTheme="majorBidi" w:hAnsiTheme="majorBidi" w:cstheme="majorBidi"/>
          <w:sz w:val="30"/>
          <w:szCs w:val="30"/>
        </w:rPr>
      </w:pPr>
      <w:r w:rsidRPr="00A51E9F">
        <w:rPr>
          <w:rFonts w:asciiTheme="majorBidi" w:hAnsiTheme="majorBidi" w:cstheme="majorBidi"/>
          <w:sz w:val="30"/>
          <w:szCs w:val="30"/>
          <w:cs/>
        </w:rPr>
        <w:tab/>
      </w:r>
      <w:r w:rsidR="00E328CB" w:rsidRPr="00A51E9F">
        <w:rPr>
          <w:rFonts w:asciiTheme="majorBidi" w:hAnsiTheme="majorBidi" w:cstheme="majorBidi" w:hint="cs"/>
          <w:b/>
          <w:bCs/>
          <w:sz w:val="30"/>
          <w:szCs w:val="30"/>
          <w:cs/>
        </w:rPr>
        <w:t>นายแพทย์เอนก กนกศิลป์ ผู้อำนวยการสถาบันโรคทรวงอก กล่าวเพิ่มเติมว่า</w:t>
      </w:r>
      <w:r w:rsidR="00E328CB" w:rsidRPr="00A51E9F">
        <w:rPr>
          <w:rFonts w:asciiTheme="majorBidi" w:hAnsiTheme="majorBidi" w:cstheme="majorBidi" w:hint="cs"/>
          <w:sz w:val="30"/>
          <w:szCs w:val="30"/>
          <w:cs/>
        </w:rPr>
        <w:t xml:space="preserve"> การผ่าตัดรัก</w:t>
      </w:r>
      <w:r w:rsidR="005F6793" w:rsidRPr="00A51E9F">
        <w:rPr>
          <w:rFonts w:asciiTheme="majorBidi" w:hAnsiTheme="majorBidi" w:cstheme="majorBidi" w:hint="cs"/>
          <w:sz w:val="30"/>
          <w:szCs w:val="30"/>
          <w:cs/>
        </w:rPr>
        <w:t>ษ</w:t>
      </w:r>
      <w:r w:rsidR="00E328CB" w:rsidRPr="00A51E9F">
        <w:rPr>
          <w:rFonts w:asciiTheme="majorBidi" w:hAnsiTheme="majorBidi" w:cstheme="majorBidi" w:hint="cs"/>
          <w:sz w:val="30"/>
          <w:szCs w:val="30"/>
          <w:cs/>
        </w:rPr>
        <w:t>าโรคลิ้นหัวใจไมทรัลแบบแผลเล็ก (</w:t>
      </w:r>
      <w:r w:rsidR="00E328CB" w:rsidRPr="00A51E9F">
        <w:rPr>
          <w:rFonts w:asciiTheme="majorBidi" w:hAnsiTheme="majorBidi" w:cstheme="majorBidi"/>
          <w:sz w:val="30"/>
          <w:szCs w:val="30"/>
        </w:rPr>
        <w:t xml:space="preserve">Minimally Invasive Mitral </w:t>
      </w:r>
      <w:proofErr w:type="spellStart"/>
      <w:r w:rsidR="00E328CB" w:rsidRPr="00A51E9F">
        <w:rPr>
          <w:rFonts w:asciiTheme="majorBidi" w:hAnsiTheme="majorBidi" w:cstheme="majorBidi"/>
          <w:sz w:val="30"/>
          <w:szCs w:val="30"/>
        </w:rPr>
        <w:t>Valvular</w:t>
      </w:r>
      <w:proofErr w:type="spellEnd"/>
      <w:r w:rsidR="00E328CB" w:rsidRPr="00A51E9F">
        <w:rPr>
          <w:rFonts w:asciiTheme="majorBidi" w:hAnsiTheme="majorBidi" w:cstheme="majorBidi"/>
          <w:sz w:val="30"/>
          <w:szCs w:val="30"/>
        </w:rPr>
        <w:t xml:space="preserve"> Surgery</w:t>
      </w:r>
      <w:r w:rsidR="00E328CB" w:rsidRPr="00A51E9F">
        <w:rPr>
          <w:rFonts w:asciiTheme="majorBidi" w:hAnsiTheme="majorBidi" w:cstheme="majorBidi" w:hint="cs"/>
          <w:sz w:val="30"/>
          <w:szCs w:val="30"/>
          <w:cs/>
        </w:rPr>
        <w:t>)</w:t>
      </w:r>
      <w:r w:rsidRPr="00A51E9F">
        <w:rPr>
          <w:rFonts w:asciiTheme="majorBidi" w:hAnsiTheme="majorBidi" w:cstheme="majorBidi" w:hint="cs"/>
          <w:sz w:val="30"/>
          <w:szCs w:val="30"/>
          <w:cs/>
        </w:rPr>
        <w:t xml:space="preserve"> เป็นการผ่าตัดรักษาโรคลิ้นหัวใจ</w:t>
      </w:r>
      <w:r w:rsidR="000C2366" w:rsidRPr="00A51E9F">
        <w:rPr>
          <w:rFonts w:asciiTheme="majorBidi" w:hAnsiTheme="majorBidi" w:cstheme="majorBidi" w:hint="cs"/>
          <w:sz w:val="30"/>
          <w:szCs w:val="30"/>
          <w:cs/>
        </w:rPr>
        <w:t>เป็</w:t>
      </w:r>
      <w:r w:rsidR="004C20E3" w:rsidRPr="00A51E9F">
        <w:rPr>
          <w:rFonts w:asciiTheme="majorBidi" w:hAnsiTheme="majorBidi" w:cstheme="majorBidi" w:hint="cs"/>
          <w:sz w:val="30"/>
          <w:szCs w:val="30"/>
          <w:cs/>
        </w:rPr>
        <w:t>น</w:t>
      </w:r>
      <w:r w:rsidR="000C2366" w:rsidRPr="00A51E9F">
        <w:rPr>
          <w:rFonts w:asciiTheme="majorBidi" w:hAnsiTheme="majorBidi" w:cstheme="majorBidi" w:hint="cs"/>
          <w:sz w:val="30"/>
          <w:szCs w:val="30"/>
          <w:cs/>
        </w:rPr>
        <w:t xml:space="preserve">การผ่าตัดด้วยการส่องกล้อง ซึ่งสามารถใช้ได้ทั้งกับการซ่อมลิ้นหัวใจและเปลี่ยนลิ้นหัวใจ </w:t>
      </w:r>
      <w:r w:rsidR="004C20E3" w:rsidRPr="00A51E9F">
        <w:rPr>
          <w:rFonts w:asciiTheme="majorBidi" w:hAnsiTheme="majorBidi" w:cstheme="majorBidi" w:hint="cs"/>
          <w:sz w:val="30"/>
          <w:szCs w:val="30"/>
          <w:cs/>
        </w:rPr>
        <w:t>ซึ่งการผ่าตัดแบบแผลเล็กสามารถใช้ได้กับลิ้นหัวใจทั้ง 4 ลิ้น โดยแผลผ่าตัดจะมีขนาดเล็ก 4- 5 เซนติเมตร อยู่บริเวณใต้ราวนมข้างขวา และมีแผลขนาด</w:t>
      </w:r>
      <w:r w:rsidR="00B22CF8" w:rsidRPr="00A51E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4C20E3" w:rsidRPr="00A51E9F">
        <w:rPr>
          <w:rFonts w:asciiTheme="majorBidi" w:hAnsiTheme="majorBidi" w:cstheme="majorBidi" w:hint="cs"/>
          <w:sz w:val="30"/>
          <w:szCs w:val="30"/>
          <w:cs/>
        </w:rPr>
        <w:t xml:space="preserve">0.5 </w:t>
      </w:r>
      <w:r w:rsidR="004C20E3" w:rsidRPr="00A51E9F">
        <w:rPr>
          <w:rFonts w:asciiTheme="majorBidi" w:hAnsiTheme="majorBidi" w:cstheme="majorBidi"/>
          <w:sz w:val="30"/>
          <w:szCs w:val="30"/>
          <w:cs/>
        </w:rPr>
        <w:t>–</w:t>
      </w:r>
      <w:r w:rsidR="004C20E3" w:rsidRPr="00A51E9F">
        <w:rPr>
          <w:rFonts w:asciiTheme="majorBidi" w:hAnsiTheme="majorBidi" w:cstheme="majorBidi" w:hint="cs"/>
          <w:sz w:val="30"/>
          <w:szCs w:val="30"/>
          <w:cs/>
        </w:rPr>
        <w:t xml:space="preserve"> 1 เซนติเมตร ที่เพื่อใช้กล้องส่องขยายช่วยในการผ่าตัด</w:t>
      </w:r>
      <w:r w:rsidR="007E4B94" w:rsidRPr="00A51E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7E4B94" w:rsidRPr="00A51E9F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7E4B94" w:rsidRPr="00A51E9F">
        <w:rPr>
          <w:rFonts w:asciiTheme="majorBidi" w:hAnsiTheme="majorBidi" w:cstheme="majorBidi"/>
          <w:sz w:val="30"/>
          <w:szCs w:val="30"/>
        </w:rPr>
        <w:t>(</w:t>
      </w:r>
      <w:proofErr w:type="spellStart"/>
      <w:r w:rsidR="007E4B94" w:rsidRPr="00A51E9F">
        <w:rPr>
          <w:rFonts w:asciiTheme="majorBidi" w:hAnsiTheme="majorBidi" w:cstheme="majorBidi"/>
          <w:sz w:val="30"/>
          <w:szCs w:val="30"/>
        </w:rPr>
        <w:t>Thoracoscopic</w:t>
      </w:r>
      <w:proofErr w:type="spellEnd"/>
      <w:r w:rsidR="007E4B94" w:rsidRPr="00A51E9F">
        <w:rPr>
          <w:rFonts w:asciiTheme="majorBidi" w:hAnsiTheme="majorBidi" w:cstheme="majorBidi"/>
          <w:sz w:val="30"/>
          <w:szCs w:val="30"/>
        </w:rPr>
        <w:t>)</w:t>
      </w:r>
      <w:r w:rsidR="007E4B94" w:rsidRPr="00A51E9F">
        <w:rPr>
          <w:rFonts w:asciiTheme="majorBidi" w:hAnsiTheme="majorBidi" w:cstheme="majorBidi" w:hint="cs"/>
          <w:sz w:val="30"/>
          <w:szCs w:val="30"/>
          <w:cs/>
        </w:rPr>
        <w:t xml:space="preserve"> เพื่อช่วยให้เห็นภาพการผ่าตัดได้อย่างชัดเจนกว่าปกติ </w:t>
      </w:r>
      <w:r w:rsidR="004C20E3" w:rsidRPr="00A51E9F">
        <w:rPr>
          <w:rFonts w:asciiTheme="majorBidi" w:hAnsiTheme="majorBidi" w:cstheme="majorBidi" w:hint="cs"/>
          <w:sz w:val="30"/>
          <w:szCs w:val="30"/>
          <w:cs/>
        </w:rPr>
        <w:t>และเครื่องมือผ่าตัดขนาดเล็ก สำหรับ</w:t>
      </w:r>
      <w:r w:rsidR="004C20E3" w:rsidRPr="00A51E9F">
        <w:rPr>
          <w:rFonts w:asciiTheme="majorBidi" w:hAnsiTheme="majorBidi" w:cstheme="majorBidi"/>
          <w:sz w:val="30"/>
          <w:szCs w:val="30"/>
          <w:cs/>
        </w:rPr>
        <w:t>การเตรียมตัวก่อนการผ่าตัดนั้น เตรียมเหมือนการผ่าตัดแบบปกติ</w:t>
      </w:r>
      <w:r w:rsidR="007E4B94" w:rsidRPr="00A51E9F">
        <w:rPr>
          <w:rFonts w:asciiTheme="majorBidi" w:hAnsiTheme="majorBidi" w:cstheme="majorBidi" w:hint="cs"/>
          <w:sz w:val="30"/>
          <w:szCs w:val="30"/>
          <w:cs/>
        </w:rPr>
        <w:t xml:space="preserve"> โดยผู้ป่วยจะต้องได้รับการ</w:t>
      </w:r>
      <w:r w:rsidR="004C20E3" w:rsidRPr="00A51E9F">
        <w:rPr>
          <w:rFonts w:asciiTheme="majorBidi" w:hAnsiTheme="majorBidi" w:cstheme="majorBidi"/>
          <w:sz w:val="30"/>
          <w:szCs w:val="30"/>
          <w:cs/>
        </w:rPr>
        <w:t xml:space="preserve">ตรวจหัวใจด้วยคลื่นความถี่สูง </w:t>
      </w:r>
      <w:r w:rsidR="004C20E3" w:rsidRPr="00A51E9F">
        <w:rPr>
          <w:rFonts w:asciiTheme="majorBidi" w:hAnsiTheme="majorBidi" w:cstheme="majorBidi"/>
          <w:sz w:val="30"/>
          <w:szCs w:val="30"/>
        </w:rPr>
        <w:t xml:space="preserve">(Echocardiography) </w:t>
      </w:r>
      <w:r w:rsidR="004C20E3" w:rsidRPr="00A51E9F">
        <w:rPr>
          <w:rFonts w:asciiTheme="majorBidi" w:hAnsiTheme="majorBidi" w:cstheme="majorBidi"/>
          <w:sz w:val="30"/>
          <w:szCs w:val="30"/>
          <w:cs/>
        </w:rPr>
        <w:t xml:space="preserve">เพื่อวางแผนการผ่าตัด </w:t>
      </w:r>
      <w:r w:rsidR="007E511B" w:rsidRPr="00A51E9F">
        <w:rPr>
          <w:rFonts w:asciiTheme="majorBidi" w:hAnsiTheme="majorBidi" w:cstheme="majorBidi" w:hint="cs"/>
          <w:sz w:val="30"/>
          <w:szCs w:val="30"/>
          <w:cs/>
        </w:rPr>
        <w:t>และ</w:t>
      </w:r>
      <w:r w:rsidR="004C20E3" w:rsidRPr="00A51E9F">
        <w:rPr>
          <w:rFonts w:asciiTheme="majorBidi" w:hAnsiTheme="majorBidi" w:cstheme="majorBidi"/>
          <w:sz w:val="30"/>
          <w:szCs w:val="30"/>
          <w:cs/>
        </w:rPr>
        <w:t xml:space="preserve">ตรวจสวนหัวใจในผู้ป่วยที่มีความเสี่ยงต่อการมีหลอดเลือดหัวใจตีบ </w:t>
      </w:r>
      <w:r w:rsidR="007E511B" w:rsidRPr="00A51E9F">
        <w:rPr>
          <w:rFonts w:asciiTheme="majorBidi" w:hAnsiTheme="majorBidi" w:cstheme="majorBidi" w:hint="cs"/>
          <w:sz w:val="30"/>
          <w:szCs w:val="30"/>
          <w:cs/>
        </w:rPr>
        <w:t>รวมทั้ง</w:t>
      </w:r>
      <w:r w:rsidR="004C20E3" w:rsidRPr="00A51E9F">
        <w:rPr>
          <w:rFonts w:asciiTheme="majorBidi" w:hAnsiTheme="majorBidi" w:cstheme="majorBidi"/>
          <w:sz w:val="30"/>
          <w:szCs w:val="30"/>
          <w:cs/>
        </w:rPr>
        <w:t>ตรวจเอกซเรย์คอมพิวเตอร์ดูหลอดเลือดแดงใหญ่</w:t>
      </w:r>
      <w:r w:rsidR="007E4B94" w:rsidRPr="00A51E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4C20E3" w:rsidRPr="00A51E9F">
        <w:rPr>
          <w:rFonts w:asciiTheme="majorBidi" w:hAnsiTheme="majorBidi" w:cstheme="majorBidi"/>
          <w:sz w:val="30"/>
          <w:szCs w:val="30"/>
          <w:cs/>
        </w:rPr>
        <w:t>เพื่อดูหินปูนที่หลอดเลือดแดงใหญ่</w:t>
      </w:r>
      <w:r w:rsidR="007E511B" w:rsidRPr="00A51E9F">
        <w:rPr>
          <w:rFonts w:asciiTheme="majorBidi" w:hAnsiTheme="majorBidi" w:cstheme="majorBidi" w:hint="cs"/>
          <w:sz w:val="30"/>
          <w:szCs w:val="30"/>
          <w:cs/>
        </w:rPr>
        <w:t xml:space="preserve">  หลัง</w:t>
      </w:r>
      <w:r w:rsidR="004C20E3" w:rsidRPr="00A51E9F">
        <w:rPr>
          <w:rFonts w:asciiTheme="majorBidi" w:hAnsiTheme="majorBidi" w:cstheme="majorBidi"/>
          <w:sz w:val="30"/>
          <w:szCs w:val="30"/>
          <w:cs/>
        </w:rPr>
        <w:t>ผ่าตัด</w:t>
      </w:r>
      <w:r w:rsidR="00B90723" w:rsidRPr="00A51E9F">
        <w:rPr>
          <w:rFonts w:asciiTheme="majorBidi" w:hAnsiTheme="majorBidi" w:cstheme="majorBidi" w:hint="cs"/>
          <w:sz w:val="30"/>
          <w:szCs w:val="30"/>
          <w:cs/>
        </w:rPr>
        <w:t>ในช่วงแรกผู้ป่วยจะได้รับการดูแลใน</w:t>
      </w:r>
      <w:r w:rsidR="004C20E3" w:rsidRPr="00A51E9F">
        <w:rPr>
          <w:rFonts w:asciiTheme="majorBidi" w:hAnsiTheme="majorBidi" w:cstheme="majorBidi"/>
          <w:sz w:val="30"/>
          <w:szCs w:val="30"/>
          <w:cs/>
        </w:rPr>
        <w:t>หอผู้ป่วยวิกฤติ</w:t>
      </w:r>
      <w:r w:rsidR="004C20E3" w:rsidRPr="00A51E9F">
        <w:rPr>
          <w:rFonts w:asciiTheme="majorBidi" w:hAnsiTheme="majorBidi" w:cstheme="majorBidi"/>
          <w:sz w:val="30"/>
          <w:szCs w:val="30"/>
        </w:rPr>
        <w:t xml:space="preserve"> ( Intensive care unit) </w:t>
      </w:r>
      <w:r w:rsidR="00B90723" w:rsidRPr="00A51E9F">
        <w:rPr>
          <w:rFonts w:asciiTheme="majorBidi" w:hAnsiTheme="majorBidi" w:cstheme="majorBidi" w:hint="cs"/>
          <w:sz w:val="30"/>
          <w:szCs w:val="30"/>
          <w:cs/>
        </w:rPr>
        <w:t xml:space="preserve">ประมาณ </w:t>
      </w:r>
      <w:r w:rsidR="004C20E3" w:rsidRPr="00A51E9F">
        <w:rPr>
          <w:rFonts w:asciiTheme="majorBidi" w:hAnsiTheme="majorBidi" w:cstheme="majorBidi"/>
          <w:sz w:val="30"/>
          <w:szCs w:val="30"/>
          <w:cs/>
        </w:rPr>
        <w:t xml:space="preserve">1-2 </w:t>
      </w:r>
      <w:r w:rsidR="00B90723" w:rsidRPr="00A51E9F">
        <w:rPr>
          <w:rFonts w:asciiTheme="majorBidi" w:hAnsiTheme="majorBidi" w:cstheme="majorBidi" w:hint="cs"/>
          <w:sz w:val="30"/>
          <w:szCs w:val="30"/>
          <w:cs/>
        </w:rPr>
        <w:t xml:space="preserve">วัน และย้ายไปหอผู้ป่วยทั่วไปอยู่โรงพยาบาล 3 </w:t>
      </w:r>
      <w:r w:rsidR="00B90723" w:rsidRPr="00A51E9F">
        <w:rPr>
          <w:rFonts w:asciiTheme="majorBidi" w:hAnsiTheme="majorBidi" w:cstheme="majorBidi"/>
          <w:sz w:val="30"/>
          <w:szCs w:val="30"/>
          <w:cs/>
        </w:rPr>
        <w:t>–</w:t>
      </w:r>
      <w:r w:rsidR="00B90723" w:rsidRPr="00A51E9F">
        <w:rPr>
          <w:rFonts w:asciiTheme="majorBidi" w:hAnsiTheme="majorBidi" w:cstheme="majorBidi" w:hint="cs"/>
          <w:sz w:val="30"/>
          <w:szCs w:val="30"/>
          <w:cs/>
        </w:rPr>
        <w:t xml:space="preserve"> 5 วันหลังจากผ่าตัด</w:t>
      </w:r>
      <w:r w:rsidR="007E4B94" w:rsidRPr="00A51E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D46312" w:rsidRPr="00A51E9F">
        <w:rPr>
          <w:rFonts w:asciiTheme="majorBidi" w:hAnsiTheme="majorBidi" w:cstheme="majorBidi" w:hint="cs"/>
          <w:sz w:val="30"/>
          <w:szCs w:val="30"/>
          <w:cs/>
        </w:rPr>
        <w:t xml:space="preserve">การดูแลหลังผ่าตัดหัวใจแผลเล็ก </w:t>
      </w:r>
      <w:r w:rsidR="00A94375">
        <w:rPr>
          <w:rFonts w:asciiTheme="majorBidi" w:hAnsiTheme="majorBidi" w:cstheme="majorBidi" w:hint="cs"/>
          <w:sz w:val="30"/>
          <w:szCs w:val="30"/>
          <w:cs/>
        </w:rPr>
        <w:t xml:space="preserve">                 </w:t>
      </w:r>
      <w:r w:rsidR="00D46312" w:rsidRPr="00A51E9F">
        <w:rPr>
          <w:rFonts w:asciiTheme="majorBidi" w:hAnsiTheme="majorBidi" w:cstheme="majorBidi" w:hint="cs"/>
          <w:sz w:val="30"/>
          <w:szCs w:val="30"/>
          <w:cs/>
        </w:rPr>
        <w:t>เมื่อกลับไปอยู่บ้าน</w:t>
      </w:r>
      <w:r w:rsidR="007E511B" w:rsidRPr="00A51E9F">
        <w:rPr>
          <w:rFonts w:asciiTheme="majorBidi" w:hAnsiTheme="majorBidi" w:cstheme="majorBidi" w:hint="cs"/>
          <w:sz w:val="30"/>
          <w:szCs w:val="30"/>
          <w:cs/>
        </w:rPr>
        <w:t>ผู้ป่วย</w:t>
      </w:r>
      <w:r w:rsidR="00D46312" w:rsidRPr="00A51E9F">
        <w:rPr>
          <w:rFonts w:asciiTheme="majorBidi" w:hAnsiTheme="majorBidi" w:cstheme="majorBidi" w:hint="cs"/>
          <w:sz w:val="30"/>
          <w:szCs w:val="30"/>
          <w:cs/>
        </w:rPr>
        <w:t>ควรปฏิบัติตัวตามคำสั่งแพทย์ ซึ่งแพทย์จะนัดติดตามอาการผลการรักษาประมาณ 2 สัปดาห์</w:t>
      </w:r>
      <w:r w:rsidR="007E511B" w:rsidRPr="00A51E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</w:p>
    <w:p w14:paraId="104F4E24" w14:textId="76C43A8E" w:rsidR="006711E5" w:rsidRDefault="007E511B" w:rsidP="00A51E9F">
      <w:pPr>
        <w:spacing w:after="0"/>
        <w:jc w:val="thaiDistribute"/>
        <w:rPr>
          <w:rFonts w:asciiTheme="majorBidi" w:hAnsiTheme="majorBidi" w:cstheme="majorBidi"/>
          <w:sz w:val="30"/>
          <w:szCs w:val="30"/>
        </w:rPr>
      </w:pPr>
      <w:r w:rsidRPr="00A51E9F">
        <w:rPr>
          <w:rFonts w:asciiTheme="majorBidi" w:hAnsiTheme="majorBidi" w:cstheme="majorBidi"/>
          <w:sz w:val="30"/>
          <w:szCs w:val="30"/>
          <w:cs/>
        </w:rPr>
        <w:tab/>
      </w:r>
      <w:r w:rsidR="006711E5" w:rsidRPr="00A51E9F">
        <w:rPr>
          <w:rFonts w:asciiTheme="majorBidi" w:hAnsiTheme="majorBidi" w:cstheme="majorBidi"/>
          <w:sz w:val="30"/>
          <w:szCs w:val="30"/>
          <w:cs/>
        </w:rPr>
        <w:t>ข้อดีของการผ่าตัดแบบแผลเล็ก</w:t>
      </w:r>
      <w:r w:rsidRPr="00A51E9F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6711E5" w:rsidRPr="00A51E9F">
        <w:rPr>
          <w:rFonts w:asciiTheme="majorBidi" w:hAnsiTheme="majorBidi" w:cstheme="majorBidi"/>
          <w:sz w:val="30"/>
          <w:szCs w:val="30"/>
          <w:cs/>
        </w:rPr>
        <w:t xml:space="preserve">คือ ลดอาการเจ็บปวดจากการผ่าตัดได้มากเมื่อเทียบกับการผ่าตัดแบบเปิดปกติ เนื่องจากการผ่าตัดแบบแผลเล็กเป็นการผ่าตัดโดยไม่มีการตัดกระดูกกลางหน้าอก เป็นการผ่าตัดเข้าทางช่องซี่โครงช่องที่ 4 </w:t>
      </w:r>
      <w:r w:rsidR="00B22CF8" w:rsidRPr="00A51E9F">
        <w:rPr>
          <w:rFonts w:asciiTheme="majorBidi" w:hAnsiTheme="majorBidi" w:cstheme="majorBidi" w:hint="cs"/>
          <w:sz w:val="30"/>
          <w:szCs w:val="30"/>
          <w:cs/>
        </w:rPr>
        <w:t>อีกทั้ง</w:t>
      </w:r>
      <w:r w:rsidR="006711E5" w:rsidRPr="00A51E9F">
        <w:rPr>
          <w:rFonts w:asciiTheme="majorBidi" w:hAnsiTheme="majorBidi" w:cstheme="majorBidi"/>
          <w:sz w:val="30"/>
          <w:szCs w:val="30"/>
          <w:cs/>
        </w:rPr>
        <w:t xml:space="preserve">ช่วยลดอัตราการให้เลือดในช่วงที่ทำการผ่าตัดและหลังผ่าตัด นอกจากนี้ยังลดระยะเวลาในการฟื้นตัวหลังผ่าตัด </w:t>
      </w:r>
      <w:r w:rsidRPr="00A51E9F">
        <w:rPr>
          <w:rFonts w:asciiTheme="majorBidi" w:hAnsiTheme="majorBidi" w:cstheme="majorBidi" w:hint="cs"/>
          <w:sz w:val="30"/>
          <w:szCs w:val="30"/>
          <w:cs/>
        </w:rPr>
        <w:t>ผู้ป่วย</w:t>
      </w:r>
      <w:r w:rsidR="006711E5" w:rsidRPr="00A51E9F">
        <w:rPr>
          <w:rFonts w:asciiTheme="majorBidi" w:hAnsiTheme="majorBidi" w:cstheme="majorBidi"/>
          <w:sz w:val="30"/>
          <w:szCs w:val="30"/>
          <w:cs/>
        </w:rPr>
        <w:t>สามารถกลับไป</w:t>
      </w:r>
      <w:r w:rsidR="00B436BE">
        <w:rPr>
          <w:rFonts w:asciiTheme="majorBidi" w:hAnsiTheme="majorBidi" w:cstheme="majorBidi" w:hint="cs"/>
          <w:sz w:val="30"/>
          <w:szCs w:val="30"/>
          <w:cs/>
        </w:rPr>
        <w:t>ทำ</w:t>
      </w:r>
      <w:r w:rsidRPr="00A51E9F">
        <w:rPr>
          <w:rFonts w:asciiTheme="majorBidi" w:hAnsiTheme="majorBidi" w:cstheme="majorBidi" w:hint="cs"/>
          <w:sz w:val="30"/>
          <w:szCs w:val="30"/>
          <w:cs/>
        </w:rPr>
        <w:t xml:space="preserve">กิจกรรมต่างๆ </w:t>
      </w:r>
      <w:r w:rsidR="006711E5" w:rsidRPr="00A51E9F">
        <w:rPr>
          <w:rFonts w:asciiTheme="majorBidi" w:hAnsiTheme="majorBidi" w:cstheme="majorBidi"/>
          <w:sz w:val="30"/>
          <w:szCs w:val="30"/>
          <w:cs/>
        </w:rPr>
        <w:t xml:space="preserve">ตามปกติได้เร็วขึ้น </w:t>
      </w:r>
      <w:r w:rsidR="00B22CF8" w:rsidRPr="00A51E9F">
        <w:rPr>
          <w:rFonts w:asciiTheme="majorBidi" w:hAnsiTheme="majorBidi" w:cstheme="majorBidi" w:hint="cs"/>
          <w:sz w:val="30"/>
          <w:szCs w:val="30"/>
          <w:cs/>
        </w:rPr>
        <w:t>ทำให้</w:t>
      </w:r>
      <w:r w:rsidR="006711E5" w:rsidRPr="00A51E9F">
        <w:rPr>
          <w:rFonts w:asciiTheme="majorBidi" w:hAnsiTheme="majorBidi" w:cstheme="majorBidi"/>
          <w:sz w:val="30"/>
          <w:szCs w:val="30"/>
          <w:cs/>
        </w:rPr>
        <w:t>ผู้ป่วยที่มารับการรักษามีความพึงพอใจ</w:t>
      </w:r>
      <w:r w:rsidR="00B22CF8" w:rsidRPr="00A51E9F">
        <w:rPr>
          <w:rFonts w:asciiTheme="majorBidi" w:hAnsiTheme="majorBidi" w:cstheme="majorBidi" w:hint="cs"/>
          <w:sz w:val="30"/>
          <w:szCs w:val="30"/>
          <w:cs/>
        </w:rPr>
        <w:t>ในแผลผ่าตัดมากกว่า เพราะ</w:t>
      </w:r>
      <w:r w:rsidR="006711E5" w:rsidRPr="00A51E9F">
        <w:rPr>
          <w:rFonts w:asciiTheme="majorBidi" w:hAnsiTheme="majorBidi" w:cstheme="majorBidi"/>
          <w:sz w:val="30"/>
          <w:szCs w:val="30"/>
          <w:cs/>
        </w:rPr>
        <w:t xml:space="preserve">ไม่มีแผลผ่าตัดตรงกลางหน้าอกให้เห็น </w:t>
      </w:r>
      <w:r w:rsidR="00B22CF8" w:rsidRPr="00A51E9F">
        <w:rPr>
          <w:rFonts w:asciiTheme="majorBidi" w:hAnsiTheme="majorBidi" w:cstheme="majorBidi" w:hint="cs"/>
          <w:sz w:val="30"/>
          <w:szCs w:val="30"/>
          <w:cs/>
        </w:rPr>
        <w:t>รวมทั้ง</w:t>
      </w:r>
      <w:r w:rsidR="006711E5" w:rsidRPr="00A51E9F">
        <w:rPr>
          <w:rFonts w:asciiTheme="majorBidi" w:hAnsiTheme="majorBidi" w:cstheme="majorBidi"/>
          <w:sz w:val="30"/>
          <w:szCs w:val="30"/>
          <w:cs/>
        </w:rPr>
        <w:t xml:space="preserve">การผ่าตัดแบบแผลเล็กให้ผลการรักษา ความปลอดภัยเหมือนกับการผ่าตัดแบบแผลปกติ </w:t>
      </w:r>
    </w:p>
    <w:p w14:paraId="4E43ADB8" w14:textId="022F2E89" w:rsidR="00F37383" w:rsidRDefault="00F37383" w:rsidP="00F37383">
      <w:pPr>
        <w:spacing w:after="0"/>
        <w:jc w:val="center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</w:rPr>
        <w:t>**************************</w:t>
      </w:r>
    </w:p>
    <w:p w14:paraId="4536352E" w14:textId="181EA8C5" w:rsidR="00F37383" w:rsidRPr="00A51E9F" w:rsidRDefault="00F37383" w:rsidP="00F37383">
      <w:pPr>
        <w:spacing w:after="0"/>
        <w:jc w:val="center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</w:rPr>
        <w:t>-</w:t>
      </w:r>
      <w:r w:rsidR="00C2141C">
        <w:rPr>
          <w:rFonts w:asciiTheme="majorBidi" w:hAnsiTheme="majorBidi" w:cstheme="majorBidi" w:hint="cs"/>
          <w:sz w:val="30"/>
          <w:szCs w:val="30"/>
          <w:cs/>
        </w:rPr>
        <w:t>ขอ</w:t>
      </w:r>
      <w:r>
        <w:rPr>
          <w:rFonts w:asciiTheme="majorBidi" w:hAnsiTheme="majorBidi" w:cstheme="majorBidi" w:hint="cs"/>
          <w:sz w:val="30"/>
          <w:szCs w:val="30"/>
          <w:cs/>
        </w:rPr>
        <w:t>ขอบคุณ</w:t>
      </w:r>
      <w:r w:rsidR="00C2141C">
        <w:rPr>
          <w:rFonts w:asciiTheme="majorBidi" w:hAnsiTheme="majorBidi" w:cstheme="majorBidi" w:hint="cs"/>
          <w:sz w:val="30"/>
          <w:szCs w:val="30"/>
        </w:rPr>
        <w:t>- #</w:t>
      </w:r>
      <w:r w:rsidR="00C2141C">
        <w:rPr>
          <w:rFonts w:asciiTheme="majorBidi" w:hAnsiTheme="majorBidi" w:cstheme="majorBidi" w:hint="cs"/>
          <w:sz w:val="30"/>
          <w:szCs w:val="30"/>
          <w:cs/>
        </w:rPr>
        <w:t>ผ่าตัดแผลเล็ก</w:t>
      </w:r>
      <w:r w:rsidR="00C2141C">
        <w:rPr>
          <w:rFonts w:asciiTheme="majorBidi" w:hAnsiTheme="majorBidi" w:cstheme="majorBidi" w:hint="cs"/>
          <w:sz w:val="30"/>
          <w:szCs w:val="30"/>
        </w:rPr>
        <w:t xml:space="preserve"> #</w:t>
      </w:r>
      <w:r w:rsidR="00C2141C">
        <w:rPr>
          <w:rFonts w:asciiTheme="majorBidi" w:hAnsiTheme="majorBidi" w:cstheme="majorBidi" w:hint="cs"/>
          <w:sz w:val="30"/>
          <w:szCs w:val="30"/>
          <w:cs/>
        </w:rPr>
        <w:t>สถาบันโรคทรวงอก</w:t>
      </w:r>
      <w:r w:rsidR="00C2141C">
        <w:rPr>
          <w:rFonts w:asciiTheme="majorBidi" w:hAnsiTheme="majorBidi" w:cstheme="majorBidi" w:hint="cs"/>
          <w:sz w:val="30"/>
          <w:szCs w:val="30"/>
        </w:rPr>
        <w:t xml:space="preserve"> #</w:t>
      </w:r>
      <w:r w:rsidR="00C655AC">
        <w:rPr>
          <w:rFonts w:asciiTheme="majorBidi" w:hAnsiTheme="majorBidi" w:cstheme="majorBidi" w:hint="cs"/>
          <w:sz w:val="30"/>
          <w:szCs w:val="30"/>
          <w:cs/>
        </w:rPr>
        <w:t>กรมการ</w:t>
      </w:r>
      <w:r w:rsidR="00C2141C">
        <w:rPr>
          <w:rFonts w:asciiTheme="majorBidi" w:hAnsiTheme="majorBidi" w:cstheme="majorBidi" w:hint="cs"/>
          <w:sz w:val="30"/>
          <w:szCs w:val="30"/>
          <w:cs/>
        </w:rPr>
        <w:t>แพทย์ 2</w:t>
      </w:r>
      <w:r w:rsidR="001D6507">
        <w:rPr>
          <w:rFonts w:asciiTheme="majorBidi" w:hAnsiTheme="majorBidi" w:cstheme="majorBidi" w:hint="cs"/>
          <w:sz w:val="30"/>
          <w:szCs w:val="30"/>
          <w:cs/>
        </w:rPr>
        <w:t>2</w:t>
      </w:r>
      <w:r w:rsidR="001D6507">
        <w:rPr>
          <w:rFonts w:asciiTheme="majorBidi" w:hAnsiTheme="majorBidi" w:cstheme="majorBidi" w:hint="cs"/>
          <w:sz w:val="30"/>
          <w:szCs w:val="30"/>
        </w:rPr>
        <w:t xml:space="preserve"> </w:t>
      </w:r>
      <w:r w:rsidR="00C2141C">
        <w:rPr>
          <w:rFonts w:asciiTheme="majorBidi" w:hAnsiTheme="majorBidi" w:cstheme="majorBidi" w:hint="cs"/>
          <w:sz w:val="30"/>
          <w:szCs w:val="30"/>
          <w:cs/>
        </w:rPr>
        <w:t>มกราคม 2567</w:t>
      </w:r>
    </w:p>
    <w:sectPr w:rsidR="00F37383" w:rsidRPr="00A51E9F" w:rsidSect="00B2621E">
      <w:pgSz w:w="11906" w:h="16838"/>
      <w:pgMar w:top="1440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FC5D" w14:textId="77777777" w:rsidR="00B2621E" w:rsidRDefault="00B2621E">
      <w:pPr>
        <w:spacing w:line="240" w:lineRule="auto"/>
      </w:pPr>
      <w:r>
        <w:separator/>
      </w:r>
    </w:p>
  </w:endnote>
  <w:endnote w:type="continuationSeparator" w:id="0">
    <w:p w14:paraId="75A72538" w14:textId="77777777" w:rsidR="00B2621E" w:rsidRDefault="00B26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3732" w14:textId="77777777" w:rsidR="00B2621E" w:rsidRDefault="00B2621E">
      <w:pPr>
        <w:spacing w:after="0"/>
      </w:pPr>
      <w:r>
        <w:separator/>
      </w:r>
    </w:p>
  </w:footnote>
  <w:footnote w:type="continuationSeparator" w:id="0">
    <w:p w14:paraId="0F888098" w14:textId="77777777" w:rsidR="00B2621E" w:rsidRDefault="00B262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337C6"/>
    <w:multiLevelType w:val="multilevel"/>
    <w:tmpl w:val="B238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609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9F"/>
    <w:rsid w:val="00000C83"/>
    <w:rsid w:val="00011A60"/>
    <w:rsid w:val="0001296A"/>
    <w:rsid w:val="00035625"/>
    <w:rsid w:val="00052DC4"/>
    <w:rsid w:val="00054DAB"/>
    <w:rsid w:val="000551CA"/>
    <w:rsid w:val="00064D37"/>
    <w:rsid w:val="000671A7"/>
    <w:rsid w:val="000814E2"/>
    <w:rsid w:val="00086F7C"/>
    <w:rsid w:val="000B002B"/>
    <w:rsid w:val="000B4EAA"/>
    <w:rsid w:val="000C2366"/>
    <w:rsid w:val="000C4305"/>
    <w:rsid w:val="000D1EA3"/>
    <w:rsid w:val="000D2B50"/>
    <w:rsid w:val="000D411B"/>
    <w:rsid w:val="000E042E"/>
    <w:rsid w:val="000E1454"/>
    <w:rsid w:val="000E35E4"/>
    <w:rsid w:val="000F38C3"/>
    <w:rsid w:val="000F4EC3"/>
    <w:rsid w:val="00100541"/>
    <w:rsid w:val="00104230"/>
    <w:rsid w:val="00110494"/>
    <w:rsid w:val="001171A3"/>
    <w:rsid w:val="00130EF3"/>
    <w:rsid w:val="001327A2"/>
    <w:rsid w:val="00136A8F"/>
    <w:rsid w:val="00136BC5"/>
    <w:rsid w:val="00136ED0"/>
    <w:rsid w:val="001370DA"/>
    <w:rsid w:val="00140FED"/>
    <w:rsid w:val="00141289"/>
    <w:rsid w:val="0014537C"/>
    <w:rsid w:val="001453BB"/>
    <w:rsid w:val="001501DE"/>
    <w:rsid w:val="0015287B"/>
    <w:rsid w:val="001620AE"/>
    <w:rsid w:val="00163E93"/>
    <w:rsid w:val="001648F6"/>
    <w:rsid w:val="00173303"/>
    <w:rsid w:val="001763B9"/>
    <w:rsid w:val="001803F2"/>
    <w:rsid w:val="00181A34"/>
    <w:rsid w:val="001921D9"/>
    <w:rsid w:val="00193348"/>
    <w:rsid w:val="001A4816"/>
    <w:rsid w:val="001C3C86"/>
    <w:rsid w:val="001D6507"/>
    <w:rsid w:val="001D6800"/>
    <w:rsid w:val="001F1F45"/>
    <w:rsid w:val="001F5D7C"/>
    <w:rsid w:val="001F67D4"/>
    <w:rsid w:val="002013EF"/>
    <w:rsid w:val="002025F2"/>
    <w:rsid w:val="00205DE2"/>
    <w:rsid w:val="00216BD1"/>
    <w:rsid w:val="002211E1"/>
    <w:rsid w:val="00226421"/>
    <w:rsid w:val="002314A9"/>
    <w:rsid w:val="00234494"/>
    <w:rsid w:val="00254AFC"/>
    <w:rsid w:val="00261FBC"/>
    <w:rsid w:val="002643D6"/>
    <w:rsid w:val="002674D0"/>
    <w:rsid w:val="002778B4"/>
    <w:rsid w:val="002842D9"/>
    <w:rsid w:val="00290048"/>
    <w:rsid w:val="0029107D"/>
    <w:rsid w:val="0029566D"/>
    <w:rsid w:val="00295743"/>
    <w:rsid w:val="00295BE7"/>
    <w:rsid w:val="002A2E21"/>
    <w:rsid w:val="002A321F"/>
    <w:rsid w:val="002A7E0B"/>
    <w:rsid w:val="002B05EB"/>
    <w:rsid w:val="002B497A"/>
    <w:rsid w:val="002C1A24"/>
    <w:rsid w:val="002C6562"/>
    <w:rsid w:val="002D1C2B"/>
    <w:rsid w:val="002D51CB"/>
    <w:rsid w:val="002D53C4"/>
    <w:rsid w:val="002D7361"/>
    <w:rsid w:val="002E39DC"/>
    <w:rsid w:val="002E79FE"/>
    <w:rsid w:val="00302ECF"/>
    <w:rsid w:val="003045A2"/>
    <w:rsid w:val="0030726A"/>
    <w:rsid w:val="00313DC1"/>
    <w:rsid w:val="00314292"/>
    <w:rsid w:val="00322109"/>
    <w:rsid w:val="00335DCB"/>
    <w:rsid w:val="00335F9B"/>
    <w:rsid w:val="00344071"/>
    <w:rsid w:val="0035553B"/>
    <w:rsid w:val="00357B01"/>
    <w:rsid w:val="003663CE"/>
    <w:rsid w:val="00373459"/>
    <w:rsid w:val="0037584B"/>
    <w:rsid w:val="0037768F"/>
    <w:rsid w:val="003A2B52"/>
    <w:rsid w:val="003B73A5"/>
    <w:rsid w:val="003C2325"/>
    <w:rsid w:val="003C783A"/>
    <w:rsid w:val="003D28E0"/>
    <w:rsid w:val="003D42DE"/>
    <w:rsid w:val="003D7FB9"/>
    <w:rsid w:val="003E2F0B"/>
    <w:rsid w:val="00404D65"/>
    <w:rsid w:val="004131F5"/>
    <w:rsid w:val="00413562"/>
    <w:rsid w:val="00434A66"/>
    <w:rsid w:val="00437382"/>
    <w:rsid w:val="004458AF"/>
    <w:rsid w:val="00445A82"/>
    <w:rsid w:val="004478FB"/>
    <w:rsid w:val="004555CF"/>
    <w:rsid w:val="00455CA0"/>
    <w:rsid w:val="0045727E"/>
    <w:rsid w:val="00465EDB"/>
    <w:rsid w:val="0047028B"/>
    <w:rsid w:val="00481BA8"/>
    <w:rsid w:val="00483891"/>
    <w:rsid w:val="00483EB8"/>
    <w:rsid w:val="00487052"/>
    <w:rsid w:val="00490AA4"/>
    <w:rsid w:val="00494D28"/>
    <w:rsid w:val="004A233F"/>
    <w:rsid w:val="004B64F3"/>
    <w:rsid w:val="004C20E3"/>
    <w:rsid w:val="004C7F9E"/>
    <w:rsid w:val="004D0835"/>
    <w:rsid w:val="004D121B"/>
    <w:rsid w:val="004D2385"/>
    <w:rsid w:val="004E3006"/>
    <w:rsid w:val="004F16F2"/>
    <w:rsid w:val="004F5045"/>
    <w:rsid w:val="004F5658"/>
    <w:rsid w:val="00501A78"/>
    <w:rsid w:val="0050721A"/>
    <w:rsid w:val="005137B0"/>
    <w:rsid w:val="00517599"/>
    <w:rsid w:val="005179C6"/>
    <w:rsid w:val="005221EA"/>
    <w:rsid w:val="005236C5"/>
    <w:rsid w:val="00534467"/>
    <w:rsid w:val="00543117"/>
    <w:rsid w:val="00544525"/>
    <w:rsid w:val="0054745B"/>
    <w:rsid w:val="00562C15"/>
    <w:rsid w:val="00564532"/>
    <w:rsid w:val="00564D3E"/>
    <w:rsid w:val="0057391B"/>
    <w:rsid w:val="0057464D"/>
    <w:rsid w:val="00574AFF"/>
    <w:rsid w:val="00581DE2"/>
    <w:rsid w:val="00583371"/>
    <w:rsid w:val="00584DD9"/>
    <w:rsid w:val="00592989"/>
    <w:rsid w:val="005A16FF"/>
    <w:rsid w:val="005A393E"/>
    <w:rsid w:val="005A4EE0"/>
    <w:rsid w:val="005A5F38"/>
    <w:rsid w:val="005C0FCF"/>
    <w:rsid w:val="005C1A09"/>
    <w:rsid w:val="005C5F70"/>
    <w:rsid w:val="005E2147"/>
    <w:rsid w:val="005E4CB8"/>
    <w:rsid w:val="005F1D08"/>
    <w:rsid w:val="005F6793"/>
    <w:rsid w:val="0061566C"/>
    <w:rsid w:val="00616163"/>
    <w:rsid w:val="0062349D"/>
    <w:rsid w:val="006308B1"/>
    <w:rsid w:val="00632340"/>
    <w:rsid w:val="00634BC3"/>
    <w:rsid w:val="00635CE4"/>
    <w:rsid w:val="00637F84"/>
    <w:rsid w:val="00637F98"/>
    <w:rsid w:val="006451F5"/>
    <w:rsid w:val="006601C2"/>
    <w:rsid w:val="006660AB"/>
    <w:rsid w:val="00667DAC"/>
    <w:rsid w:val="006711E5"/>
    <w:rsid w:val="006741EA"/>
    <w:rsid w:val="0068641F"/>
    <w:rsid w:val="00696989"/>
    <w:rsid w:val="006A0D04"/>
    <w:rsid w:val="006A3136"/>
    <w:rsid w:val="006A4BCB"/>
    <w:rsid w:val="006B7B74"/>
    <w:rsid w:val="006C6A3E"/>
    <w:rsid w:val="006C6C6B"/>
    <w:rsid w:val="006D469C"/>
    <w:rsid w:val="006E036D"/>
    <w:rsid w:val="006E2B16"/>
    <w:rsid w:val="006E2E71"/>
    <w:rsid w:val="00703538"/>
    <w:rsid w:val="00713AEA"/>
    <w:rsid w:val="007201A7"/>
    <w:rsid w:val="007204DA"/>
    <w:rsid w:val="00740032"/>
    <w:rsid w:val="007409A4"/>
    <w:rsid w:val="00740D2B"/>
    <w:rsid w:val="00742303"/>
    <w:rsid w:val="007809C4"/>
    <w:rsid w:val="007809DA"/>
    <w:rsid w:val="00782DC2"/>
    <w:rsid w:val="00791712"/>
    <w:rsid w:val="007A60BD"/>
    <w:rsid w:val="007B486C"/>
    <w:rsid w:val="007B6C04"/>
    <w:rsid w:val="007D075C"/>
    <w:rsid w:val="007D13E7"/>
    <w:rsid w:val="007D3E82"/>
    <w:rsid w:val="007D6DDE"/>
    <w:rsid w:val="007E4B94"/>
    <w:rsid w:val="007E511B"/>
    <w:rsid w:val="007F0F18"/>
    <w:rsid w:val="0081525F"/>
    <w:rsid w:val="0082035D"/>
    <w:rsid w:val="00821557"/>
    <w:rsid w:val="00834C52"/>
    <w:rsid w:val="008357D3"/>
    <w:rsid w:val="00841912"/>
    <w:rsid w:val="00842FCB"/>
    <w:rsid w:val="008438EC"/>
    <w:rsid w:val="008509BD"/>
    <w:rsid w:val="008522DF"/>
    <w:rsid w:val="00856C79"/>
    <w:rsid w:val="0087131E"/>
    <w:rsid w:val="0087263C"/>
    <w:rsid w:val="00875267"/>
    <w:rsid w:val="008833C9"/>
    <w:rsid w:val="008834DB"/>
    <w:rsid w:val="00884EB0"/>
    <w:rsid w:val="00886EC6"/>
    <w:rsid w:val="00890452"/>
    <w:rsid w:val="00892240"/>
    <w:rsid w:val="008A1B92"/>
    <w:rsid w:val="008A47EC"/>
    <w:rsid w:val="008A5128"/>
    <w:rsid w:val="008B4CEE"/>
    <w:rsid w:val="008B6E35"/>
    <w:rsid w:val="008C285E"/>
    <w:rsid w:val="008C4BF3"/>
    <w:rsid w:val="008C550C"/>
    <w:rsid w:val="008E7ACC"/>
    <w:rsid w:val="008F5421"/>
    <w:rsid w:val="00905321"/>
    <w:rsid w:val="00906215"/>
    <w:rsid w:val="00906F1F"/>
    <w:rsid w:val="00915027"/>
    <w:rsid w:val="00916F80"/>
    <w:rsid w:val="009176A7"/>
    <w:rsid w:val="009277D0"/>
    <w:rsid w:val="00932E1E"/>
    <w:rsid w:val="00933B05"/>
    <w:rsid w:val="00944E00"/>
    <w:rsid w:val="00951BFB"/>
    <w:rsid w:val="009725B1"/>
    <w:rsid w:val="009767AC"/>
    <w:rsid w:val="00980162"/>
    <w:rsid w:val="009956AB"/>
    <w:rsid w:val="009964A2"/>
    <w:rsid w:val="00996A71"/>
    <w:rsid w:val="00997F4E"/>
    <w:rsid w:val="009A0D1B"/>
    <w:rsid w:val="009B7140"/>
    <w:rsid w:val="009D5094"/>
    <w:rsid w:val="009D77C5"/>
    <w:rsid w:val="009E427E"/>
    <w:rsid w:val="009E4440"/>
    <w:rsid w:val="00A13375"/>
    <w:rsid w:val="00A1484F"/>
    <w:rsid w:val="00A31BD0"/>
    <w:rsid w:val="00A375A6"/>
    <w:rsid w:val="00A46279"/>
    <w:rsid w:val="00A51E9F"/>
    <w:rsid w:val="00A61F98"/>
    <w:rsid w:val="00A81039"/>
    <w:rsid w:val="00A82258"/>
    <w:rsid w:val="00A822B9"/>
    <w:rsid w:val="00A85F9C"/>
    <w:rsid w:val="00A862AE"/>
    <w:rsid w:val="00A912D7"/>
    <w:rsid w:val="00A94375"/>
    <w:rsid w:val="00AA2578"/>
    <w:rsid w:val="00AA4E35"/>
    <w:rsid w:val="00AB3243"/>
    <w:rsid w:val="00AC336A"/>
    <w:rsid w:val="00AE0908"/>
    <w:rsid w:val="00AE0C84"/>
    <w:rsid w:val="00AE1987"/>
    <w:rsid w:val="00AF1FBC"/>
    <w:rsid w:val="00B00228"/>
    <w:rsid w:val="00B145DD"/>
    <w:rsid w:val="00B22CF8"/>
    <w:rsid w:val="00B24653"/>
    <w:rsid w:val="00B2621E"/>
    <w:rsid w:val="00B30E46"/>
    <w:rsid w:val="00B30EB5"/>
    <w:rsid w:val="00B34C48"/>
    <w:rsid w:val="00B379AA"/>
    <w:rsid w:val="00B436BE"/>
    <w:rsid w:val="00B449AC"/>
    <w:rsid w:val="00B72A1E"/>
    <w:rsid w:val="00B7316D"/>
    <w:rsid w:val="00B74E89"/>
    <w:rsid w:val="00B84D19"/>
    <w:rsid w:val="00B85AC2"/>
    <w:rsid w:val="00B90723"/>
    <w:rsid w:val="00B91291"/>
    <w:rsid w:val="00BB0412"/>
    <w:rsid w:val="00BC10EB"/>
    <w:rsid w:val="00BC1849"/>
    <w:rsid w:val="00BC239E"/>
    <w:rsid w:val="00BD6A57"/>
    <w:rsid w:val="00BE56F3"/>
    <w:rsid w:val="00BE665D"/>
    <w:rsid w:val="00BF24B6"/>
    <w:rsid w:val="00C03B96"/>
    <w:rsid w:val="00C07F1B"/>
    <w:rsid w:val="00C109C4"/>
    <w:rsid w:val="00C2141C"/>
    <w:rsid w:val="00C326B6"/>
    <w:rsid w:val="00C33FAC"/>
    <w:rsid w:val="00C33FBA"/>
    <w:rsid w:val="00C4220C"/>
    <w:rsid w:val="00C43F1A"/>
    <w:rsid w:val="00C466CB"/>
    <w:rsid w:val="00C55B5A"/>
    <w:rsid w:val="00C62372"/>
    <w:rsid w:val="00C655AC"/>
    <w:rsid w:val="00C73673"/>
    <w:rsid w:val="00C80788"/>
    <w:rsid w:val="00C82B54"/>
    <w:rsid w:val="00C928FE"/>
    <w:rsid w:val="00CD0456"/>
    <w:rsid w:val="00CE5A9C"/>
    <w:rsid w:val="00CE6476"/>
    <w:rsid w:val="00CE73A7"/>
    <w:rsid w:val="00CF106D"/>
    <w:rsid w:val="00CF35F3"/>
    <w:rsid w:val="00CF4559"/>
    <w:rsid w:val="00CF62E1"/>
    <w:rsid w:val="00D00FCF"/>
    <w:rsid w:val="00D07791"/>
    <w:rsid w:val="00D177BF"/>
    <w:rsid w:val="00D205A9"/>
    <w:rsid w:val="00D27DA1"/>
    <w:rsid w:val="00D41CA0"/>
    <w:rsid w:val="00D42855"/>
    <w:rsid w:val="00D46312"/>
    <w:rsid w:val="00D4712B"/>
    <w:rsid w:val="00D47A09"/>
    <w:rsid w:val="00D671DA"/>
    <w:rsid w:val="00D67936"/>
    <w:rsid w:val="00D700D1"/>
    <w:rsid w:val="00D7042A"/>
    <w:rsid w:val="00D7629F"/>
    <w:rsid w:val="00D82130"/>
    <w:rsid w:val="00D901C6"/>
    <w:rsid w:val="00D92327"/>
    <w:rsid w:val="00D94F9B"/>
    <w:rsid w:val="00D957C5"/>
    <w:rsid w:val="00DA23A2"/>
    <w:rsid w:val="00DA2DC8"/>
    <w:rsid w:val="00DA46AF"/>
    <w:rsid w:val="00DB46B1"/>
    <w:rsid w:val="00DC2928"/>
    <w:rsid w:val="00DC598B"/>
    <w:rsid w:val="00DE5415"/>
    <w:rsid w:val="00DF4ADB"/>
    <w:rsid w:val="00E0185D"/>
    <w:rsid w:val="00E05622"/>
    <w:rsid w:val="00E12730"/>
    <w:rsid w:val="00E13F86"/>
    <w:rsid w:val="00E15D4B"/>
    <w:rsid w:val="00E1645E"/>
    <w:rsid w:val="00E20967"/>
    <w:rsid w:val="00E23360"/>
    <w:rsid w:val="00E328CB"/>
    <w:rsid w:val="00E43960"/>
    <w:rsid w:val="00E43DFA"/>
    <w:rsid w:val="00E56088"/>
    <w:rsid w:val="00E61B42"/>
    <w:rsid w:val="00E81308"/>
    <w:rsid w:val="00E82D8B"/>
    <w:rsid w:val="00E94F6A"/>
    <w:rsid w:val="00E97D5D"/>
    <w:rsid w:val="00EB05C5"/>
    <w:rsid w:val="00EB1A22"/>
    <w:rsid w:val="00EC6AF4"/>
    <w:rsid w:val="00EE7BC4"/>
    <w:rsid w:val="00EF311B"/>
    <w:rsid w:val="00EF5AEB"/>
    <w:rsid w:val="00F20491"/>
    <w:rsid w:val="00F37383"/>
    <w:rsid w:val="00F42AFD"/>
    <w:rsid w:val="00F65B40"/>
    <w:rsid w:val="00F74CED"/>
    <w:rsid w:val="00F80B48"/>
    <w:rsid w:val="00F82270"/>
    <w:rsid w:val="00F85000"/>
    <w:rsid w:val="00F8762C"/>
    <w:rsid w:val="00F877C8"/>
    <w:rsid w:val="00F916D4"/>
    <w:rsid w:val="00F922F2"/>
    <w:rsid w:val="00FA2B4F"/>
    <w:rsid w:val="00FB059F"/>
    <w:rsid w:val="00FB247D"/>
    <w:rsid w:val="00FB3620"/>
    <w:rsid w:val="00FB5255"/>
    <w:rsid w:val="00FC712A"/>
    <w:rsid w:val="00FC7939"/>
    <w:rsid w:val="00FD1136"/>
    <w:rsid w:val="00FD1515"/>
    <w:rsid w:val="00FD2C23"/>
    <w:rsid w:val="00FD4E83"/>
    <w:rsid w:val="00FE0A01"/>
    <w:rsid w:val="00FF2656"/>
    <w:rsid w:val="00FF6E73"/>
    <w:rsid w:val="76BD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B92871"/>
  <w15:docId w15:val="{1CCE59EF-071E-4736-9284-1FCEE6A8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60">
    <w:name w:val="หัวเรื่อง 6 อักขระ"/>
    <w:basedOn w:val="a0"/>
    <w:link w:val="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A4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E473-88AD-4728-A629-5D3F7B0545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ohhandart@gmail.com</cp:lastModifiedBy>
  <cp:revision>2</cp:revision>
  <cp:lastPrinted>2024-01-17T07:53:00Z</cp:lastPrinted>
  <dcterms:created xsi:type="dcterms:W3CDTF">2024-01-22T02:11:00Z</dcterms:created>
  <dcterms:modified xsi:type="dcterms:W3CDTF">2024-01-22T02:11:00Z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953CCAF61D014EB59BA0D0ACB31AED7F_12</vt:lpwstr>
  </property>
</Properties>
</file>