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4A19" w14:textId="77777777" w:rsidR="0086787F" w:rsidRDefault="0086787F" w:rsidP="00F57CA4"/>
    <w:p w14:paraId="300B754D" w14:textId="77777777" w:rsidR="0086787F" w:rsidRDefault="0086787F" w:rsidP="007B1CE1">
      <w:pPr>
        <w:pStyle w:val="aa"/>
        <w:spacing w:before="120" w:beforeAutospacing="0" w:after="0" w:afterAutospacing="0" w:line="340" w:lineRule="exact"/>
        <w:jc w:val="center"/>
        <w:textAlignment w:val="baseline"/>
        <w:rPr>
          <w:rFonts w:ascii="TH SarabunPSK" w:hAnsi="TH SarabunPSK" w:cs="TH SarabunPSK"/>
          <w:b/>
          <w:bCs/>
          <w:color w:val="0033CC"/>
          <w:sz w:val="36"/>
          <w:szCs w:val="36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</w:p>
    <w:p w14:paraId="0C0B4660" w14:textId="5DDE7C20" w:rsidR="0086787F" w:rsidRPr="00307E67" w:rsidRDefault="003F1D12" w:rsidP="007B1CE1">
      <w:pPr>
        <w:pStyle w:val="aa"/>
        <w:spacing w:before="120" w:beforeAutospacing="0" w:after="0" w:afterAutospacing="0" w:line="340" w:lineRule="exact"/>
        <w:jc w:val="center"/>
        <w:textAlignment w:val="baseline"/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  <w14:glow w14:rad="38100">
            <w14:schemeClr w14:val="accent2">
              <w14:alpha w14:val="75000"/>
              <w14:satMod w14:val="175000"/>
            </w14:schemeClr>
          </w14:glow>
        </w:rPr>
      </w:pPr>
      <w:r w:rsidRPr="006F24D2">
        <w:rPr>
          <w:rFonts w:ascii="TH SarabunPSK" w:hAnsi="TH SarabunPSK" w:cs="TH SarabunPSK"/>
          <w:b/>
          <w:bCs/>
          <w:color w:val="C00000"/>
          <w:spacing w:val="-8"/>
          <w:sz w:val="36"/>
          <w:szCs w:val="36"/>
          <w:cs/>
          <w14:glow w14:rad="38100">
            <w14:srgbClr w14:val="FFC000">
              <w14:alpha w14:val="75000"/>
            </w14:srgbClr>
          </w14:glow>
          <w14:textFill>
            <w14:gradFill>
              <w14:gsLst>
                <w14:gs w14:pos="51700">
                  <w14:srgbClr w14:val="FF6600"/>
                </w14:gs>
                <w14:gs w14:pos="0">
                  <w14:srgbClr w14:val="FF3300"/>
                </w14:gs>
                <w14:gs w14:pos="100000">
                  <w14:schemeClr w14:val="accent6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อย. จับมือ สภาองค์กรของผู้บริโภค</w:t>
      </w:r>
      <w:r w:rsidRPr="006F24D2">
        <w:rPr>
          <w:rFonts w:ascii="TH SarabunPSK" w:hAnsi="TH SarabunPSK" w:cs="TH SarabunPSK" w:hint="cs"/>
          <w:b/>
          <w:bCs/>
          <w:color w:val="C00000"/>
          <w:spacing w:val="-8"/>
          <w:sz w:val="36"/>
          <w:szCs w:val="36"/>
          <w:cs/>
          <w14:glow w14:rad="38100">
            <w14:srgbClr w14:val="FFC000">
              <w14:alpha w14:val="75000"/>
            </w14:srgbClr>
          </w14:glow>
          <w14:textFill>
            <w14:gradFill>
              <w14:gsLst>
                <w14:gs w14:pos="51700">
                  <w14:srgbClr w14:val="FF6600"/>
                </w14:gs>
                <w14:gs w14:pos="0">
                  <w14:srgbClr w14:val="FF3300"/>
                </w14:gs>
                <w14:gs w14:pos="100000">
                  <w14:schemeClr w14:val="accent6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6346D" w:rsidRPr="006F24D2">
        <w:rPr>
          <w:rFonts w:ascii="TH SarabunPSK" w:hAnsi="TH SarabunPSK" w:cs="TH SarabunPSK" w:hint="cs"/>
          <w:b/>
          <w:bCs/>
          <w:color w:val="C00000"/>
          <w:spacing w:val="-8"/>
          <w:sz w:val="36"/>
          <w:szCs w:val="36"/>
          <w:cs/>
          <w14:glow w14:rad="38100">
            <w14:srgbClr w14:val="FFC000">
              <w14:alpha w14:val="75000"/>
            </w14:srgbClr>
          </w14:glow>
          <w14:textFill>
            <w14:gradFill>
              <w14:gsLst>
                <w14:gs w14:pos="51700">
                  <w14:srgbClr w14:val="FF6600"/>
                </w14:gs>
                <w14:gs w14:pos="0">
                  <w14:srgbClr w14:val="FF3300"/>
                </w14:gs>
                <w14:gs w14:pos="100000">
                  <w14:schemeClr w14:val="accent6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บูรณาการกลไก</w:t>
      </w:r>
      <w:r w:rsidRPr="006F24D2">
        <w:rPr>
          <w:rFonts w:ascii="TH SarabunPSK" w:hAnsi="TH SarabunPSK" w:cs="TH SarabunPSK"/>
          <w:b/>
          <w:bCs/>
          <w:color w:val="C00000"/>
          <w:spacing w:val="-8"/>
          <w:sz w:val="36"/>
          <w:szCs w:val="36"/>
          <w:cs/>
          <w14:glow w14:rad="38100">
            <w14:srgbClr w14:val="FFC000">
              <w14:alpha w14:val="75000"/>
            </w14:srgbClr>
          </w14:glow>
          <w14:textFill>
            <w14:gradFill>
              <w14:gsLst>
                <w14:gs w14:pos="51700">
                  <w14:srgbClr w14:val="FF6600"/>
                </w14:gs>
                <w14:gs w14:pos="0">
                  <w14:srgbClr w14:val="FF3300"/>
                </w14:gs>
                <w14:gs w14:pos="100000">
                  <w14:schemeClr w14:val="accent6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งานคุ้มครองผู้บริโภคด้านผลิตภัณฑ์สุขภาพ</w:t>
      </w:r>
    </w:p>
    <w:p w14:paraId="27978301" w14:textId="3015C613" w:rsidR="0086787F" w:rsidRDefault="00BF7C3E" w:rsidP="00C90481">
      <w:pPr>
        <w:pStyle w:val="aa"/>
        <w:spacing w:before="120" w:beforeAutospacing="0" w:after="0" w:afterAutospacing="0" w:line="360" w:lineRule="exact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12"/>
          <w:sz w:val="32"/>
          <w:szCs w:val="32"/>
          <w:cs/>
          <w:lang w:val="th-TH"/>
        </w:rPr>
        <w:t>อย</w:t>
      </w:r>
      <w:r>
        <w:rPr>
          <w:rFonts w:ascii="TH SarabunPSK" w:hAnsi="TH SarabunPSK" w:cs="TH SarabunPSK"/>
          <w:spacing w:val="1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 xml:space="preserve">ร่วมกับสภาองค์กรของผู้บริโภค </w:t>
      </w:r>
      <w:r>
        <w:rPr>
          <w:rFonts w:ascii="TH SarabunPSK" w:hAnsi="TH SarabunPSK" w:cs="TH SarabunPSK"/>
          <w:spacing w:val="12"/>
          <w:sz w:val="32"/>
          <w:szCs w:val="32"/>
          <w:cs/>
          <w:lang w:val="th-TH"/>
        </w:rPr>
        <w:t>บูรณาการ</w:t>
      </w:r>
      <w:r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เชื่อม</w:t>
      </w:r>
      <w:r>
        <w:rPr>
          <w:rFonts w:ascii="TH SarabunPSK" w:hAnsi="TH SarabunPSK" w:cs="TH SarabunPSK"/>
          <w:spacing w:val="12"/>
          <w:sz w:val="32"/>
          <w:szCs w:val="32"/>
          <w:cs/>
          <w:lang w:val="th-TH"/>
        </w:rPr>
        <w:t>ทิศทางการดำเ</w:t>
      </w:r>
      <w:r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นิ</w:t>
      </w:r>
      <w:r>
        <w:rPr>
          <w:rFonts w:ascii="TH SarabunPSK" w:hAnsi="TH SarabunPSK" w:cs="TH SarabunPSK"/>
          <w:spacing w:val="12"/>
          <w:sz w:val="32"/>
          <w:szCs w:val="32"/>
          <w:cs/>
          <w:lang w:val="th-TH"/>
        </w:rPr>
        <w:t>นงาน</w:t>
      </w:r>
      <w:r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คุ้มครอง</w:t>
      </w:r>
      <w:r w:rsidRPr="0010481B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ผู้บริโภค</w:t>
      </w:r>
      <w:r w:rsidRPr="007B1CE1"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ด้านผลิตภัณฑ์สุขภาพ ให้</w:t>
      </w:r>
      <w:r w:rsidRPr="007B1CE1">
        <w:rPr>
          <w:rFonts w:ascii="TH SarabunPSK" w:hAnsi="TH SarabunPSK" w:cs="TH SarabunPSK"/>
          <w:spacing w:val="12"/>
          <w:sz w:val="32"/>
          <w:szCs w:val="32"/>
          <w:cs/>
          <w:lang w:val="th-TH"/>
        </w:rPr>
        <w:t>สอดคล้องและเป็นไปในแนวทางเดียวกันอย่างมีประสิทธิภาพ รวดเร็ว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สร้างความเข้มแข็งของระบบการคุ้มครองผู้บริโภค</w:t>
      </w:r>
    </w:p>
    <w:p w14:paraId="56B907A5" w14:textId="645698C8" w:rsidR="00F61D9C" w:rsidRDefault="00BF7C3E" w:rsidP="00C90481">
      <w:pPr>
        <w:pStyle w:val="aa"/>
        <w:spacing w:before="120" w:beforeAutospacing="0" w:after="0" w:afterAutospacing="0" w:line="360" w:lineRule="exact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1F8D">
        <w:rPr>
          <w:rFonts w:ascii="TH SarabunPSK" w:hAnsi="TH SarabunPSK" w:cs="TH SarabunPSK" w:hint="cs"/>
          <w:spacing w:val="4"/>
          <w:sz w:val="32"/>
          <w:szCs w:val="32"/>
          <w:cs/>
          <w:lang w:val="th-TH"/>
        </w:rPr>
        <w:t>เมื่อวันที่ (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29</w:t>
      </w:r>
      <w:r>
        <w:rPr>
          <w:rFonts w:ascii="TH SarabunPSK" w:hAnsi="TH SarabunPSK" w:cs="TH SarabunPSK"/>
          <w:caps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pacing w:val="4"/>
          <w:sz w:val="32"/>
          <w:szCs w:val="32"/>
          <w:cs/>
          <w:lang w:val="th-TH"/>
        </w:rPr>
        <w:t xml:space="preserve">พฤศจิกายน </w:t>
      </w:r>
      <w:r w:rsidR="00611F8D">
        <w:rPr>
          <w:rFonts w:ascii="TH SarabunPSK" w:hAnsi="TH SarabunPSK" w:cs="TH SarabunPSK"/>
          <w:caps/>
          <w:spacing w:val="4"/>
          <w:sz w:val="32"/>
          <w:szCs w:val="32"/>
          <w:cs/>
        </w:rPr>
        <w:t>2566</w:t>
      </w:r>
      <w:r w:rsidR="00611F8D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) ที่ผ่านมา </w:t>
      </w:r>
      <w:r>
        <w:rPr>
          <w:rFonts w:ascii="TH SarabunPSK" w:hAnsi="TH SarabunPSK" w:cs="TH SarabunPSK" w:hint="cs"/>
          <w:caps/>
          <w:spacing w:val="4"/>
          <w:sz w:val="32"/>
          <w:szCs w:val="32"/>
          <w:cs/>
          <w:lang w:val="th-TH"/>
        </w:rPr>
        <w:t xml:space="preserve">ณ </w:t>
      </w:r>
      <w:r>
        <w:rPr>
          <w:rFonts w:ascii="TH SarabunPSK" w:hAnsi="TH SarabunPSK" w:cs="TH SarabunPSK"/>
          <w:caps/>
          <w:spacing w:val="4"/>
          <w:sz w:val="32"/>
          <w:szCs w:val="32"/>
          <w:cs/>
          <w:lang w:val="th-TH"/>
        </w:rPr>
        <w:t>ห้องประชุมหลวงวิเชียรแพทยาคม สำนักงานคณะกรรมการ</w:t>
      </w:r>
      <w:r w:rsidRPr="003F1D12">
        <w:rPr>
          <w:rFonts w:ascii="TH SarabunPSK" w:hAnsi="TH SarabunPSK" w:cs="TH SarabunPSK"/>
          <w:caps/>
          <w:sz w:val="32"/>
          <w:szCs w:val="32"/>
          <w:cs/>
          <w:lang w:val="th-TH"/>
        </w:rPr>
        <w:t xml:space="preserve">อาหารและยา </w:t>
      </w:r>
      <w:r w:rsidRPr="003F1D12">
        <w:rPr>
          <w:rFonts w:ascii="TH SarabunPSK" w:hAnsi="TH SarabunPSK" w:cs="TH SarabunPSK"/>
          <w:caps/>
          <w:sz w:val="32"/>
          <w:szCs w:val="32"/>
          <w:cs/>
        </w:rPr>
        <w:t>(</w:t>
      </w:r>
      <w:r w:rsidRPr="003F1D12">
        <w:rPr>
          <w:rFonts w:ascii="TH SarabunPSK" w:hAnsi="TH SarabunPSK" w:cs="TH SarabunPSK"/>
          <w:caps/>
          <w:sz w:val="32"/>
          <w:szCs w:val="32"/>
          <w:cs/>
          <w:lang w:val="th-TH"/>
        </w:rPr>
        <w:t>อย</w:t>
      </w:r>
      <w:r w:rsidRPr="003F1D12">
        <w:rPr>
          <w:rFonts w:ascii="TH SarabunPSK" w:hAnsi="TH SarabunPSK" w:cs="TH SarabunPSK"/>
          <w:caps/>
          <w:sz w:val="32"/>
          <w:szCs w:val="32"/>
          <w:cs/>
        </w:rPr>
        <w:t>.</w:t>
      </w:r>
      <w:r w:rsidRPr="0010481B">
        <w:rPr>
          <w:rFonts w:ascii="TH SarabunPSK" w:hAnsi="TH SarabunPSK" w:cs="TH SarabunPSK"/>
          <w:caps/>
          <w:spacing w:val="-2"/>
          <w:sz w:val="32"/>
          <w:szCs w:val="32"/>
          <w:cs/>
        </w:rPr>
        <w:t>)</w:t>
      </w:r>
      <w:r w:rsidRPr="003F1D12">
        <w:rPr>
          <w:rFonts w:ascii="TH SarabunPSK" w:hAnsi="TH SarabunPSK" w:cs="TH SarabunPSK"/>
          <w:b/>
          <w:bCs/>
          <w:caps/>
          <w:spacing w:val="-2"/>
          <w:sz w:val="32"/>
          <w:szCs w:val="32"/>
          <w:cs/>
        </w:rPr>
        <w:t xml:space="preserve"> </w:t>
      </w:r>
      <w:r w:rsidRPr="003F1D12">
        <w:rPr>
          <w:rFonts w:ascii="TH SarabunPSK" w:hAnsi="TH SarabunPSK" w:cs="TH SarabunPSK"/>
          <w:b/>
          <w:bCs/>
          <w:caps/>
          <w:spacing w:val="-2"/>
          <w:sz w:val="32"/>
          <w:szCs w:val="32"/>
          <w:cs/>
          <w:lang w:val="th-TH"/>
        </w:rPr>
        <w:t>นาย</w:t>
      </w:r>
      <w:r w:rsidRPr="003F1D12">
        <w:rPr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 xml:space="preserve">แพทย์ณรงค์ อภิกุลวณิช </w:t>
      </w:r>
      <w:r w:rsidRPr="003F1D12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val="th-TH"/>
        </w:rPr>
        <w:t>รักษาราชการแทน</w:t>
      </w:r>
      <w:r w:rsidRPr="003F1D12">
        <w:rPr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เลขาธิการคณะกรรมการอาหารและยา</w:t>
      </w:r>
      <w:r w:rsidRPr="003F1D1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3F1D12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พร้อมด้วยคณะ</w:t>
      </w:r>
      <w:r w:rsidRPr="003F1D12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ผู้บริหารสำนักงานคณะกรรมการอาหารและยา </w:t>
      </w:r>
      <w:r w:rsidRPr="003F1D1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F1D12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อย</w:t>
      </w:r>
      <w:r w:rsidRPr="003F1D12">
        <w:rPr>
          <w:rFonts w:ascii="TH SarabunPSK" w:hAnsi="TH SarabunPSK" w:cs="TH SarabunPSK"/>
          <w:spacing w:val="-6"/>
          <w:sz w:val="32"/>
          <w:szCs w:val="32"/>
          <w:cs/>
        </w:rPr>
        <w:t xml:space="preserve">.) </w:t>
      </w:r>
      <w:r w:rsidRPr="003F1D12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ประชุมหารือ</w:t>
      </w:r>
      <w:r w:rsidRPr="003F1D12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แนวทางการดำเนินงานคุ้มครอง</w:t>
      </w:r>
      <w:r w:rsidRPr="00996339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ผู้บริโภคด้านผลิตภัณฑ์สุขภาพ </w:t>
      </w:r>
      <w:r w:rsidRPr="0099633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ร่วมกับ</w:t>
      </w:r>
      <w:r w:rsidR="003F1D12" w:rsidRPr="00996339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</w:t>
      </w:r>
      <w:r w:rsidR="00996339" w:rsidRPr="009963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th-TH"/>
        </w:rPr>
        <w:t>นางสาวสารี อ๋องสมหวัง เลขาธิการสำนักงาน</w:t>
      </w:r>
      <w:r w:rsidR="00996339" w:rsidRPr="00996339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th-TH"/>
        </w:rPr>
        <w:t>สภาองค์กร</w:t>
      </w:r>
      <w:r w:rsidR="00996339" w:rsidRPr="009963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th-TH"/>
        </w:rPr>
        <w:t>ของ</w:t>
      </w:r>
      <w:r w:rsidR="00996339" w:rsidRPr="00996339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th-TH"/>
        </w:rPr>
        <w:t>ผู้บริโภค</w:t>
      </w:r>
      <w:r w:rsidR="00996339" w:rsidRPr="00F61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CC9">
        <w:rPr>
          <w:rFonts w:ascii="TH SarabunPSK" w:hAnsi="TH SarabunPSK" w:cs="TH SarabunPSK" w:hint="cs"/>
          <w:b/>
          <w:bCs/>
          <w:spacing w:val="10"/>
          <w:sz w:val="32"/>
          <w:szCs w:val="32"/>
          <w:cs/>
          <w:lang w:val="th-TH"/>
        </w:rPr>
        <w:t>เภสัชกรภาณุ</w:t>
      </w:r>
      <w:r w:rsidR="00604CF6" w:rsidRPr="00996339">
        <w:rPr>
          <w:rFonts w:ascii="TH SarabunPSK" w:hAnsi="TH SarabunPSK" w:cs="TH SarabunPSK" w:hint="cs"/>
          <w:b/>
          <w:bCs/>
          <w:spacing w:val="10"/>
          <w:sz w:val="32"/>
          <w:szCs w:val="32"/>
          <w:cs/>
          <w:lang w:val="th-TH"/>
        </w:rPr>
        <w:t xml:space="preserve">โชติ ทองยัง ประธานอนุกรรมการด้านอาหาร ยา </w:t>
      </w:r>
      <w:r w:rsidR="00604CF6" w:rsidRPr="00611F8D">
        <w:rPr>
          <w:rFonts w:ascii="TH SarabunPSK" w:hAnsi="TH SarabunPSK" w:cs="TH SarabunPSK" w:hint="cs"/>
          <w:b/>
          <w:bCs/>
          <w:spacing w:val="16"/>
          <w:sz w:val="32"/>
          <w:szCs w:val="32"/>
          <w:cs/>
          <w:lang w:val="th-TH"/>
        </w:rPr>
        <w:t xml:space="preserve">และผลิตภัณฑ์สุขภาพ </w:t>
      </w:r>
      <w:r w:rsidR="00604CF6" w:rsidRPr="00611F8D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และคณะ </w:t>
      </w:r>
      <w:r w:rsidRPr="00611F8D">
        <w:rPr>
          <w:rFonts w:ascii="TH SarabunPSK" w:hAnsi="TH SarabunPSK" w:cs="TH SarabunPSK" w:hint="cs"/>
          <w:spacing w:val="16"/>
          <w:sz w:val="32"/>
          <w:szCs w:val="32"/>
          <w:cs/>
          <w:lang w:val="th-TH"/>
        </w:rPr>
        <w:t>เพื่อบูรณาการการทำงานร่วมกัน</w:t>
      </w:r>
      <w:r w:rsidRPr="00611F8D">
        <w:rPr>
          <w:rFonts w:ascii="TH SarabunPSK" w:hAnsi="TH SarabunPSK" w:cs="TH SarabunPSK"/>
          <w:spacing w:val="16"/>
          <w:sz w:val="32"/>
          <w:szCs w:val="32"/>
          <w:cs/>
          <w:lang w:val="th-TH"/>
        </w:rPr>
        <w:t>ให้มี</w:t>
      </w:r>
      <w:r w:rsidRPr="00611F8D">
        <w:rPr>
          <w:rFonts w:ascii="TH SarabunPSK" w:hAnsi="TH SarabunPSK" w:cs="TH SarabunPSK" w:hint="cs"/>
          <w:spacing w:val="16"/>
          <w:sz w:val="32"/>
          <w:szCs w:val="32"/>
          <w:cs/>
          <w:lang w:val="th-TH"/>
        </w:rPr>
        <w:t>ประสิทธิ</w:t>
      </w:r>
      <w:r w:rsidRPr="00611F8D">
        <w:rPr>
          <w:rFonts w:ascii="TH SarabunPSK" w:hAnsi="TH SarabunPSK" w:cs="TH SarabunPSK"/>
          <w:spacing w:val="16"/>
          <w:sz w:val="32"/>
          <w:szCs w:val="32"/>
          <w:cs/>
          <w:lang w:val="th-TH"/>
        </w:rPr>
        <w:t>ภาพ รว</w:t>
      </w:r>
      <w:r w:rsidRPr="00611F8D">
        <w:rPr>
          <w:rFonts w:ascii="TH SarabunPSK" w:hAnsi="TH SarabunPSK" w:cs="TH SarabunPSK" w:hint="cs"/>
          <w:spacing w:val="16"/>
          <w:sz w:val="32"/>
          <w:szCs w:val="32"/>
          <w:cs/>
          <w:lang w:val="th-TH"/>
        </w:rPr>
        <w:t>ด</w:t>
      </w:r>
      <w:r w:rsidRPr="00611F8D">
        <w:rPr>
          <w:rFonts w:ascii="TH SarabunPSK" w:hAnsi="TH SarabunPSK" w:cs="TH SarabunPSK"/>
          <w:spacing w:val="16"/>
          <w:sz w:val="32"/>
          <w:szCs w:val="32"/>
          <w:cs/>
          <w:lang w:val="th-TH"/>
        </w:rPr>
        <w:t>เร</w:t>
      </w:r>
      <w:r w:rsidRPr="00611F8D">
        <w:rPr>
          <w:rFonts w:ascii="TH SarabunPSK" w:hAnsi="TH SarabunPSK" w:cs="TH SarabunPSK" w:hint="cs"/>
          <w:spacing w:val="16"/>
          <w:sz w:val="32"/>
          <w:szCs w:val="32"/>
          <w:cs/>
          <w:lang w:val="th-TH"/>
        </w:rPr>
        <w:t>็</w:t>
      </w:r>
      <w:r w:rsidRPr="00611F8D">
        <w:rPr>
          <w:rFonts w:ascii="TH SarabunPSK" w:hAnsi="TH SarabunPSK" w:cs="TH SarabunPSK"/>
          <w:spacing w:val="16"/>
          <w:sz w:val="32"/>
          <w:szCs w:val="32"/>
          <w:cs/>
          <w:lang w:val="th-TH"/>
        </w:rPr>
        <w:t>ว</w:t>
      </w:r>
      <w:r w:rsidRPr="003F1D1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สร้างความเ</w:t>
      </w:r>
      <w:r w:rsidRPr="003F1D12">
        <w:rPr>
          <w:rFonts w:ascii="TH SarabunPSK" w:hAnsi="TH SarabunPSK" w:cs="TH SarabunPSK" w:hint="cs"/>
          <w:sz w:val="32"/>
          <w:szCs w:val="32"/>
          <w:cs/>
          <w:lang w:val="th-TH"/>
        </w:rPr>
        <w:t>ข้ม</w:t>
      </w:r>
      <w:r w:rsidRPr="003F1D12">
        <w:rPr>
          <w:rFonts w:ascii="TH SarabunPSK" w:hAnsi="TH SarabunPSK" w:cs="TH SarabunPSK"/>
          <w:sz w:val="32"/>
          <w:szCs w:val="32"/>
          <w:cs/>
          <w:lang w:val="th-TH"/>
        </w:rPr>
        <w:t>แข็ง</w:t>
      </w:r>
      <w:r w:rsidRPr="003F1D12">
        <w:rPr>
          <w:rFonts w:ascii="TH SarabunPSK" w:hAnsi="TH SarabunPSK" w:cs="TH SarabunPSK" w:hint="cs"/>
          <w:sz w:val="32"/>
          <w:szCs w:val="32"/>
          <w:cs/>
          <w:lang w:val="th-TH"/>
        </w:rPr>
        <w:t>ของระบบ</w:t>
      </w:r>
      <w:r w:rsidRPr="003F1D12">
        <w:rPr>
          <w:rFonts w:ascii="TH SarabunPSK" w:hAnsi="TH SarabunPSK" w:cs="TH SarabunPSK"/>
          <w:sz w:val="32"/>
          <w:szCs w:val="32"/>
          <w:cs/>
          <w:lang w:val="th-TH"/>
        </w:rPr>
        <w:t>การคุ้ม</w:t>
      </w:r>
      <w:r w:rsidRPr="003F1D12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3F1D12">
        <w:rPr>
          <w:rFonts w:ascii="TH SarabunPSK" w:hAnsi="TH SarabunPSK" w:cs="TH SarabunPSK"/>
          <w:sz w:val="32"/>
          <w:szCs w:val="32"/>
          <w:cs/>
          <w:lang w:val="th-TH"/>
        </w:rPr>
        <w:t>รอง</w:t>
      </w:r>
      <w:r w:rsidRPr="003F1D12">
        <w:rPr>
          <w:rFonts w:ascii="TH SarabunPSK" w:hAnsi="TH SarabunPSK" w:cs="TH SarabunPSK" w:hint="cs"/>
          <w:sz w:val="32"/>
          <w:szCs w:val="32"/>
          <w:cs/>
          <w:lang w:val="th-TH"/>
        </w:rPr>
        <w:t>ผู้</w:t>
      </w:r>
      <w:r w:rsidRPr="003F1D12">
        <w:rPr>
          <w:rFonts w:ascii="TH SarabunPSK" w:hAnsi="TH SarabunPSK" w:cs="TH SarabunPSK"/>
          <w:sz w:val="32"/>
          <w:szCs w:val="32"/>
          <w:cs/>
          <w:lang w:val="th-TH"/>
        </w:rPr>
        <w:t>บริโ</w:t>
      </w:r>
      <w:r w:rsidRPr="003F1D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ภค </w:t>
      </w:r>
    </w:p>
    <w:p w14:paraId="0D46FAFF" w14:textId="0C74C906" w:rsidR="00F61D9C" w:rsidRPr="007B1CE1" w:rsidRDefault="00BF7C3E" w:rsidP="00C90481">
      <w:pPr>
        <w:pStyle w:val="aa"/>
        <w:spacing w:before="120" w:beforeAutospacing="0" w:after="0" w:afterAutospacing="0" w:line="360" w:lineRule="exact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F1D12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โดย</w:t>
      </w:r>
      <w:r w:rsidR="003F1D12" w:rsidRPr="003F1D1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3F1D12">
        <w:rPr>
          <w:rFonts w:ascii="TH SarabunPSK" w:hAnsi="TH SarabunPSK" w:cs="TH SarabunPSK"/>
          <w:b/>
          <w:bCs/>
          <w:spacing w:val="2"/>
          <w:sz w:val="32"/>
          <w:szCs w:val="32"/>
          <w:cs/>
          <w:lang w:val="th-TH"/>
        </w:rPr>
        <w:t>นายแพทย์ณรงค์ อภิกุลวณิช รักษาราชการแทนเลขาธิการคณะกรรมการอาหารและยา</w:t>
      </w:r>
      <w:r w:rsidRPr="003F1D1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</w:t>
      </w:r>
      <w:r w:rsidRPr="007B1CE1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เปิดเผยว่า</w:t>
      </w:r>
      <w:r w:rsidRPr="007B1CE1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7B1CE1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ที่ผ่านมาทั้ง อย</w:t>
      </w:r>
      <w:r w:rsidRPr="007B1CE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. </w:t>
      </w:r>
      <w:r w:rsidRPr="007B1CE1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และสภาองค์กรของผู้บริโภค</w:t>
      </w:r>
      <w:r w:rsidR="003F1D12" w:rsidRPr="007B1CE1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 xml:space="preserve"> </w:t>
      </w:r>
      <w:r w:rsidRPr="007B1CE1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ได้ดำเนินกิจกรรมเพื่อปกป้อง คุ้มครอง ให้ผู้บริโภค</w:t>
      </w:r>
      <w:r w:rsidRPr="007B1CE1">
        <w:rPr>
          <w:rFonts w:ascii="TH SarabunPSK" w:hAnsi="TH SarabunPSK" w:cs="TH SarabunPSK" w:hint="cs"/>
          <w:spacing w:val="10"/>
          <w:sz w:val="32"/>
          <w:szCs w:val="32"/>
          <w:cs/>
          <w:lang w:val="th-TH"/>
        </w:rPr>
        <w:t>ได้รับความปลอดภัยจากการบริโภคผลิตภัณฑ์สุขภาพ โดยยึดประโยชน์สูงสุดของผู้บริโภคเป็นสำคัญ</w:t>
      </w:r>
      <w:r w:rsidRPr="00F61D9C">
        <w:rPr>
          <w:rFonts w:ascii="TH SarabunPSK" w:hAnsi="TH SarabunPSK" w:cs="TH SarabunPSK" w:hint="cs"/>
          <w:spacing w:val="4"/>
          <w:sz w:val="32"/>
          <w:szCs w:val="32"/>
          <w:cs/>
          <w:lang w:val="th-TH"/>
        </w:rPr>
        <w:t xml:space="preserve"> </w:t>
      </w:r>
      <w:r w:rsidR="00F61D9C" w:rsidRPr="007B1CE1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ซึ่ง อย. เป็นองค์กร</w:t>
      </w:r>
      <w:r w:rsidR="0010481B" w:rsidRPr="007B1CE1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ภาครัฐ</w:t>
      </w:r>
      <w:r w:rsidR="00F61D9C" w:rsidRPr="007B1CE1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หลักในการดูแลความปลอดภัยของผู้บร</w:t>
      </w:r>
      <w:r w:rsidR="0010481B" w:rsidRPr="007B1CE1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ิโภค</w:t>
      </w:r>
      <w:r w:rsidR="00F61D9C" w:rsidRPr="007B1CE1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 xml:space="preserve"> ขณะเดียวกันมุ่งส่งเสริมผู้ประกอบการ</w:t>
      </w:r>
      <w:r w:rsidR="00F61D9C" w:rsidRPr="006F24D2"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 xml:space="preserve">ผลิตภัณฑ์สุขภาพ เพื่อให้เศรษฐกิจของประเทศเจริญก้าวหน้า โดย อย. นำกลไก </w:t>
      </w:r>
      <w:r w:rsidR="006F24D2" w:rsidRPr="006F24D2">
        <w:rPr>
          <w:rFonts w:ascii="TH SarabunPSK" w:hAnsi="TH SarabunPSK" w:cs="TH SarabunPSK"/>
          <w:spacing w:val="12"/>
          <w:sz w:val="32"/>
          <w:szCs w:val="32"/>
        </w:rPr>
        <w:t>5S</w:t>
      </w:r>
      <w:r w:rsidR="006F24D2" w:rsidRPr="006F24D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F61D9C" w:rsidRPr="006F24D2">
        <w:rPr>
          <w:rFonts w:ascii="TH SarabunPSK" w:hAnsi="TH SarabunPSK" w:cs="TH SarabunPSK" w:hint="cs"/>
          <w:spacing w:val="12"/>
          <w:sz w:val="32"/>
          <w:szCs w:val="32"/>
          <w:cs/>
        </w:rPr>
        <w:t>มาขับเคลื่อน</w:t>
      </w:r>
      <w:r w:rsidR="00F61D9C" w:rsidRPr="007B1CE1">
        <w:rPr>
          <w:rFonts w:ascii="TH SarabunPSK" w:hAnsi="TH SarabunPSK" w:cs="TH SarabunPSK" w:hint="cs"/>
          <w:spacing w:val="-2"/>
          <w:sz w:val="32"/>
          <w:szCs w:val="32"/>
          <w:cs/>
        </w:rPr>
        <w:t>การดำเนินงาน</w:t>
      </w:r>
      <w:r w:rsidR="00F61D9C" w:rsidRPr="007B1CE1">
        <w:rPr>
          <w:rFonts w:ascii="TH SarabunPSK" w:hAnsi="TH SarabunPSK" w:cs="TH SarabunPSK" w:hint="cs"/>
          <w:spacing w:val="-4"/>
          <w:sz w:val="32"/>
          <w:szCs w:val="32"/>
          <w:cs/>
        </w:rPr>
        <w:t>ให้เป็นไปด้วยความรวดเร็ว (</w:t>
      </w:r>
      <w:r w:rsidR="00F61D9C" w:rsidRPr="007B1CE1">
        <w:rPr>
          <w:rFonts w:ascii="TH SarabunPSK" w:hAnsi="TH SarabunPSK" w:cs="TH SarabunPSK"/>
          <w:spacing w:val="-4"/>
          <w:sz w:val="32"/>
          <w:szCs w:val="32"/>
        </w:rPr>
        <w:t>Speed</w:t>
      </w:r>
      <w:r w:rsidR="00F61D9C" w:rsidRPr="007B1CE1">
        <w:rPr>
          <w:rFonts w:ascii="TH SarabunPSK" w:hAnsi="TH SarabunPSK" w:cs="TH SarabunPSK" w:hint="cs"/>
          <w:spacing w:val="-4"/>
          <w:sz w:val="32"/>
          <w:szCs w:val="32"/>
          <w:cs/>
        </w:rPr>
        <w:t>) สร้างความรอบรู้ มีระบบการเฝ้าระวัง เพื่อให้ผู้บริโภคปลอดภัย (</w:t>
      </w:r>
      <w:r w:rsidR="00F61D9C" w:rsidRPr="007B1CE1">
        <w:rPr>
          <w:rFonts w:ascii="TH SarabunPSK" w:hAnsi="TH SarabunPSK" w:cs="TH SarabunPSK"/>
          <w:spacing w:val="-4"/>
          <w:sz w:val="32"/>
          <w:szCs w:val="32"/>
        </w:rPr>
        <w:t>Safety</w:t>
      </w:r>
      <w:r w:rsidR="00F61D9C" w:rsidRPr="007B1CE1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F61D9C" w:rsidRPr="007B1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D9C" w:rsidRPr="007B1CE1">
        <w:rPr>
          <w:rFonts w:ascii="TH SarabunPSK" w:hAnsi="TH SarabunPSK" w:cs="TH SarabunPSK" w:hint="cs"/>
          <w:spacing w:val="6"/>
          <w:sz w:val="32"/>
          <w:szCs w:val="32"/>
          <w:cs/>
        </w:rPr>
        <w:t>โดยเน้นความพึงพอใจของผู้รับบริการ โปร่งใส ตรวจสอบได้ (</w:t>
      </w:r>
      <w:r w:rsidR="00F61D9C" w:rsidRPr="007B1CE1">
        <w:rPr>
          <w:rFonts w:ascii="TH SarabunPSK" w:hAnsi="TH SarabunPSK" w:cs="TH SarabunPSK"/>
          <w:spacing w:val="6"/>
          <w:sz w:val="32"/>
          <w:szCs w:val="32"/>
        </w:rPr>
        <w:t>Satisfaction</w:t>
      </w:r>
      <w:r w:rsidR="00F61D9C" w:rsidRPr="007B1CE1">
        <w:rPr>
          <w:rFonts w:ascii="TH SarabunPSK" w:hAnsi="TH SarabunPSK" w:cs="TH SarabunPSK" w:hint="cs"/>
          <w:spacing w:val="6"/>
          <w:sz w:val="32"/>
          <w:szCs w:val="32"/>
          <w:cs/>
        </w:rPr>
        <w:t>) สนับสนุนขีดความสามารถ</w:t>
      </w:r>
      <w:r w:rsidR="00F61D9C" w:rsidRPr="007B1CE1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ในการแข่งขัน</w:t>
      </w:r>
      <w:r w:rsidR="00F61D9C" w:rsidRPr="007B1CE1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เพื่อเพิ่มมูลค่าทางเศรษฐกิจ (</w:t>
      </w:r>
      <w:r w:rsidR="00F61D9C" w:rsidRPr="007B1CE1">
        <w:rPr>
          <w:rFonts w:ascii="TH SarabunPSK" w:hAnsi="TH SarabunPSK" w:cs="TH SarabunPSK"/>
          <w:spacing w:val="8"/>
          <w:sz w:val="32"/>
          <w:szCs w:val="32"/>
        </w:rPr>
        <w:t>Supporter</w:t>
      </w:r>
      <w:r w:rsidR="00F61D9C" w:rsidRPr="007B1CE1">
        <w:rPr>
          <w:rFonts w:ascii="TH SarabunPSK" w:hAnsi="TH SarabunPSK" w:cs="TH SarabunPSK" w:hint="cs"/>
          <w:spacing w:val="8"/>
          <w:sz w:val="32"/>
          <w:szCs w:val="32"/>
          <w:cs/>
        </w:rPr>
        <w:t>)</w:t>
      </w:r>
      <w:r w:rsidR="00F61D9C" w:rsidRPr="007B1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D9C" w:rsidRPr="007B1C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และสร้างความมั่นคงทางยา </w:t>
      </w:r>
      <w:r w:rsidR="00F61D9C" w:rsidRPr="006F24D2">
        <w:rPr>
          <w:rFonts w:ascii="TH SarabunPSK" w:hAnsi="TH SarabunPSK" w:cs="TH SarabunPSK" w:hint="cs"/>
          <w:spacing w:val="10"/>
          <w:sz w:val="32"/>
          <w:szCs w:val="32"/>
          <w:cs/>
        </w:rPr>
        <w:t>เวชภัณฑ์ ในภาวะฉุกเฉินต่าง ๆ (</w:t>
      </w:r>
      <w:r w:rsidR="00F61D9C" w:rsidRPr="006F24D2">
        <w:rPr>
          <w:rFonts w:ascii="TH SarabunPSK" w:hAnsi="TH SarabunPSK" w:cs="TH SarabunPSK"/>
          <w:spacing w:val="10"/>
          <w:sz w:val="32"/>
          <w:szCs w:val="32"/>
        </w:rPr>
        <w:t>Sustainability</w:t>
      </w:r>
      <w:r w:rsidR="00F61D9C" w:rsidRPr="006F24D2">
        <w:rPr>
          <w:rFonts w:ascii="TH SarabunPSK" w:hAnsi="TH SarabunPSK" w:cs="TH SarabunPSK" w:hint="cs"/>
          <w:spacing w:val="10"/>
          <w:sz w:val="32"/>
          <w:szCs w:val="32"/>
          <w:cs/>
        </w:rPr>
        <w:t>)</w:t>
      </w:r>
      <w:r w:rsidR="007B1CE1" w:rsidRPr="006F24D2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F61D9C" w:rsidRPr="006F24D2">
        <w:rPr>
          <w:rFonts w:ascii="TH SarabunPSK" w:hAnsi="TH SarabunPSK" w:cs="TH SarabunPSK" w:hint="cs"/>
          <w:spacing w:val="10"/>
          <w:sz w:val="32"/>
          <w:szCs w:val="32"/>
          <w:cs/>
        </w:rPr>
        <w:t>รวมทั้ง</w:t>
      </w:r>
      <w:r w:rsidR="0010481B" w:rsidRPr="006F24D2">
        <w:rPr>
          <w:rFonts w:ascii="TH SarabunPSK" w:hAnsi="TH SarabunPSK" w:cs="TH SarabunPSK" w:hint="cs"/>
          <w:spacing w:val="10"/>
          <w:sz w:val="32"/>
          <w:szCs w:val="32"/>
          <w:cs/>
        </w:rPr>
        <w:t>ใช้</w:t>
      </w:r>
      <w:r w:rsidR="00F61D9C" w:rsidRPr="006F24D2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นโยบาย </w:t>
      </w:r>
      <w:r w:rsidR="00F61D9C" w:rsidRPr="006F24D2">
        <w:rPr>
          <w:rFonts w:ascii="TH SarabunPSK" w:hAnsi="TH SarabunPSK" w:cs="TH SarabunPSK"/>
          <w:spacing w:val="10"/>
          <w:sz w:val="32"/>
          <w:szCs w:val="32"/>
        </w:rPr>
        <w:t>FDA Care D</w:t>
      </w:r>
      <w:r w:rsidR="0010481B" w:rsidRPr="006F24D2">
        <w:rPr>
          <w:rFonts w:ascii="TH SarabunPSK" w:hAnsi="TH SarabunPSK" w:cs="TH SarabunPSK"/>
          <w:spacing w:val="10"/>
          <w:sz w:val="32"/>
          <w:szCs w:val="32"/>
          <w:vertAlign w:val="superscript"/>
        </w:rPr>
        <w:t>+</w:t>
      </w:r>
      <w:r w:rsidR="00F61D9C" w:rsidRPr="006F24D2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F61D9C" w:rsidRPr="006F24D2">
        <w:rPr>
          <w:rFonts w:ascii="TH SarabunPSK" w:hAnsi="TH SarabunPSK" w:cs="TH SarabunPSK" w:hint="cs"/>
          <w:spacing w:val="10"/>
          <w:sz w:val="32"/>
          <w:szCs w:val="32"/>
          <w:cs/>
        </w:rPr>
        <w:t>ทีมประสานใจ</w:t>
      </w:r>
      <w:r w:rsidR="00F61D9C" w:rsidRPr="007B1C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เข้ามาขับเคลื่อนการดำเนินงาน</w:t>
      </w:r>
      <w:r w:rsidR="00F61D9C" w:rsidRPr="007B1CE1">
        <w:rPr>
          <w:rFonts w:ascii="TH SarabunPSK" w:hAnsi="TH SarabunPSK" w:cs="TH SarabunPSK" w:hint="cs"/>
          <w:sz w:val="32"/>
          <w:szCs w:val="32"/>
          <w:cs/>
        </w:rPr>
        <w:t>ให้เป็นไปอย่างมีประสิทธิภาพมากขึ้น</w:t>
      </w:r>
    </w:p>
    <w:p w14:paraId="0A50B2CC" w14:textId="30A911A6" w:rsidR="0003415D" w:rsidRPr="007B1CE1" w:rsidRDefault="00F61D9C" w:rsidP="00C90481">
      <w:pPr>
        <w:pStyle w:val="aa"/>
        <w:spacing w:before="120" w:beforeAutospacing="0" w:after="0" w:afterAutospacing="0" w:line="360" w:lineRule="exact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B1CE1">
        <w:rPr>
          <w:rFonts w:ascii="TH SarabunPSK" w:hAnsi="TH SarabunPSK" w:cs="TH SarabunPSK" w:hint="cs"/>
          <w:sz w:val="32"/>
          <w:szCs w:val="32"/>
          <w:cs/>
        </w:rPr>
        <w:t>ทั้งนี้ อย. ให้ความสำคัญกับเครือข่าย</w:t>
      </w:r>
      <w:r w:rsidR="0010481B" w:rsidRPr="007B1CE1">
        <w:rPr>
          <w:rFonts w:ascii="TH SarabunPSK" w:hAnsi="TH SarabunPSK" w:cs="TH SarabunPSK" w:hint="cs"/>
          <w:sz w:val="32"/>
          <w:szCs w:val="32"/>
          <w:cs/>
        </w:rPr>
        <w:t>ภาคประชาชน</w:t>
      </w:r>
      <w:r w:rsidRPr="007B1CE1">
        <w:rPr>
          <w:rFonts w:ascii="TH SarabunPSK" w:hAnsi="TH SarabunPSK" w:cs="TH SarabunPSK" w:hint="cs"/>
          <w:sz w:val="32"/>
          <w:szCs w:val="32"/>
          <w:cs/>
        </w:rPr>
        <w:t>ที่ร่วมดำเนินงาน</w:t>
      </w:r>
      <w:r w:rsidR="0003415D" w:rsidRPr="007B1CE1">
        <w:rPr>
          <w:rFonts w:ascii="TH SarabunPSK" w:hAnsi="TH SarabunPSK" w:cs="TH SarabunPSK" w:hint="cs"/>
          <w:sz w:val="32"/>
          <w:szCs w:val="32"/>
          <w:cs/>
        </w:rPr>
        <w:t>คุ้มครองผู้บริโภค ยินดีรับฟังความคิดเห็น และประสานการปฏิบัติงานร่วมกับสภาองค์กรของผู้บริโภค</w:t>
      </w:r>
      <w:r w:rsidRPr="007B1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15D" w:rsidRPr="007B1CE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F7C3E" w:rsidRPr="007B1CE1"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จะทำให้ระบบการคุ้มครองผู้บริโภค</w:t>
      </w:r>
      <w:r w:rsidR="00BF7C3E" w:rsidRPr="007B1CE1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ด้านผลิตภัณฑ์สุขภาพเข้มแข็งและมีประสิทธิภาพยิ่งขึ้น</w:t>
      </w:r>
      <w:r w:rsidR="00BF7C3E" w:rsidRPr="007B1CE1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BF7C3E" w:rsidRPr="007B1CE1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 xml:space="preserve">ดังนั้น </w:t>
      </w:r>
      <w:r w:rsidR="00BF7C3E" w:rsidRPr="007B1CE1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จึง</w:t>
      </w:r>
      <w:r w:rsidR="00BF7C3E" w:rsidRPr="007B1CE1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>เป็นนิมิตหมาย</w:t>
      </w:r>
      <w:r w:rsidR="00BF7C3E" w:rsidRPr="007B1CE1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อัน</w:t>
      </w:r>
      <w:r w:rsidR="00BF7C3E" w:rsidRPr="007B1CE1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>ดีที่</w:t>
      </w:r>
      <w:r w:rsidR="0010481B" w:rsidRPr="007B1CE1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 xml:space="preserve"> </w:t>
      </w:r>
      <w:r w:rsidR="00BF7C3E" w:rsidRPr="007B1CE1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>อย</w:t>
      </w:r>
      <w:r w:rsidR="00BF7C3E" w:rsidRPr="007B1CE1">
        <w:rPr>
          <w:rFonts w:ascii="TH SarabunPSK" w:hAnsi="TH SarabunPSK" w:cs="TH SarabunPSK"/>
          <w:spacing w:val="20"/>
          <w:sz w:val="32"/>
          <w:szCs w:val="32"/>
          <w:cs/>
        </w:rPr>
        <w:t>.</w:t>
      </w:r>
      <w:r w:rsidR="00BF7C3E" w:rsidRPr="007B1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C3E" w:rsidRPr="007B1CE1">
        <w:rPr>
          <w:rFonts w:ascii="TH SarabunPSK" w:hAnsi="TH SarabunPSK" w:cs="TH SarabunPSK"/>
          <w:sz w:val="32"/>
          <w:szCs w:val="32"/>
          <w:cs/>
          <w:lang w:val="th-TH"/>
        </w:rPr>
        <w:t>และสภาองค์กร</w:t>
      </w:r>
      <w:r w:rsidR="00BF7C3E" w:rsidRPr="007B1CE1"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="00BF7C3E" w:rsidRPr="007B1CE1">
        <w:rPr>
          <w:rFonts w:ascii="TH SarabunPSK" w:hAnsi="TH SarabunPSK" w:cs="TH SarabunPSK"/>
          <w:sz w:val="32"/>
          <w:szCs w:val="32"/>
          <w:cs/>
          <w:lang w:val="th-TH"/>
        </w:rPr>
        <w:t>ผู้บริโภค</w:t>
      </w:r>
      <w:r w:rsidR="00BF7C3E" w:rsidRPr="007B1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81B" w:rsidRPr="007B1CE1">
        <w:rPr>
          <w:rFonts w:ascii="TH SarabunPSK" w:hAnsi="TH SarabunPSK" w:cs="TH SarabunPSK" w:hint="cs"/>
          <w:sz w:val="32"/>
          <w:szCs w:val="32"/>
          <w:cs/>
          <w:lang w:val="th-TH"/>
        </w:rPr>
        <w:t>จะ</w:t>
      </w:r>
      <w:r w:rsidR="00BF7C3E" w:rsidRPr="007B1CE1">
        <w:rPr>
          <w:rFonts w:ascii="TH SarabunPSK" w:hAnsi="TH SarabunPSK" w:cs="TH SarabunPSK"/>
          <w:sz w:val="32"/>
          <w:szCs w:val="32"/>
          <w:cs/>
          <w:lang w:val="th-TH"/>
        </w:rPr>
        <w:t>ร่วมมือกันอย่างจริงจัง</w:t>
      </w:r>
      <w:r w:rsidR="00BF7C3E" w:rsidRPr="007B1CE1">
        <w:rPr>
          <w:rFonts w:ascii="TH SarabunPSK" w:hAnsi="TH SarabunPSK" w:cs="TH SarabunPSK" w:hint="cs"/>
          <w:sz w:val="32"/>
          <w:szCs w:val="32"/>
          <w:cs/>
          <w:lang w:val="th-TH"/>
        </w:rPr>
        <w:t>เกี่ยวกับ</w:t>
      </w:r>
      <w:r w:rsidR="00BF7C3E" w:rsidRPr="007B1CE1">
        <w:rPr>
          <w:rFonts w:ascii="TH SarabunPSK" w:hAnsi="TH SarabunPSK" w:cs="TH SarabunPSK"/>
          <w:sz w:val="32"/>
          <w:szCs w:val="32"/>
          <w:cs/>
          <w:lang w:val="th-TH"/>
        </w:rPr>
        <w:t>แนวทางปฏิบัติระหว่างหน่วยงาน</w:t>
      </w:r>
      <w:r w:rsidR="00BF7C3E" w:rsidRPr="007B1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C3E" w:rsidRPr="007B1CE1">
        <w:rPr>
          <w:rFonts w:ascii="TH SarabunPSK" w:hAnsi="TH SarabunPSK" w:cs="TH SarabunPSK" w:hint="cs"/>
          <w:sz w:val="32"/>
          <w:szCs w:val="32"/>
          <w:cs/>
          <w:lang w:val="th-TH"/>
        </w:rPr>
        <w:t>เพื่อ</w:t>
      </w:r>
      <w:r w:rsidR="00BF7C3E" w:rsidRPr="007B1CE1">
        <w:rPr>
          <w:rFonts w:ascii="TH SarabunPSK" w:hAnsi="TH SarabunPSK" w:cs="TH SarabunPSK"/>
          <w:sz w:val="32"/>
          <w:szCs w:val="32"/>
          <w:cs/>
          <w:lang w:val="th-TH"/>
        </w:rPr>
        <w:t>ให้เกิด</w:t>
      </w:r>
      <w:r w:rsidR="00BF7C3E" w:rsidRPr="007B1CE1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มาตร</w:t>
      </w:r>
      <w:r w:rsidR="00BF7C3E" w:rsidRPr="007B1CE1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การ</w:t>
      </w:r>
      <w:r w:rsidR="00BF7C3E" w:rsidRPr="007B1CE1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ในการทำงาน</w:t>
      </w:r>
      <w:r w:rsidR="00BF7C3E" w:rsidRPr="007B1CE1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ร่วมกันอย่างเป็นรูปธรรม</w:t>
      </w:r>
      <w:r w:rsidR="00BF7C3E" w:rsidRPr="007B1CE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F7C3E" w:rsidRPr="007B1CE1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รวดเร็ว </w:t>
      </w:r>
    </w:p>
    <w:p w14:paraId="6C86934A" w14:textId="3D0B88B3" w:rsidR="005941AB" w:rsidRPr="007B1CE1" w:rsidRDefault="00BF7C3E" w:rsidP="00C90481">
      <w:pPr>
        <w:pStyle w:val="aa"/>
        <w:spacing w:before="120" w:beforeAutospacing="0" w:after="0" w:afterAutospacing="0" w:line="360" w:lineRule="exact"/>
        <w:ind w:firstLine="720"/>
        <w:jc w:val="thaiDistribute"/>
        <w:textAlignment w:val="baseline"/>
        <w:rPr>
          <w:rFonts w:ascii="TH SarabunPSK" w:hAnsi="TH SarabunPSK" w:cs="TH SarabunPSK"/>
          <w:spacing w:val="8"/>
          <w:sz w:val="32"/>
          <w:szCs w:val="32"/>
          <w:cs/>
          <w:lang w:val="th-TH"/>
        </w:rPr>
      </w:pPr>
      <w:r w:rsidRPr="007B1CE1">
        <w:rPr>
          <w:rFonts w:ascii="TH SarabunPSK" w:hAnsi="TH SarabunPSK" w:cs="TH SarabunPSK" w:hint="cs"/>
          <w:spacing w:val="8"/>
          <w:sz w:val="32"/>
          <w:szCs w:val="32"/>
          <w:cs/>
          <w:lang w:val="th-TH"/>
        </w:rPr>
        <w:t>ในการประชุมครั้งนี้ อย</w:t>
      </w:r>
      <w:r w:rsidRPr="007B1CE1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. </w:t>
      </w:r>
      <w:r w:rsidRPr="007B1CE1">
        <w:rPr>
          <w:rFonts w:ascii="TH SarabunPSK" w:hAnsi="TH SarabunPSK" w:cs="TH SarabunPSK" w:hint="cs"/>
          <w:spacing w:val="8"/>
          <w:sz w:val="32"/>
          <w:szCs w:val="32"/>
          <w:cs/>
          <w:lang w:val="th-TH"/>
        </w:rPr>
        <w:t>และสภาองค์กรของผู้บริโภค</w:t>
      </w:r>
      <w:r w:rsidR="003F1D12" w:rsidRPr="007B1CE1">
        <w:rPr>
          <w:rFonts w:ascii="TH SarabunPSK" w:hAnsi="TH SarabunPSK" w:cs="TH SarabunPSK" w:hint="cs"/>
          <w:spacing w:val="8"/>
          <w:sz w:val="32"/>
          <w:szCs w:val="32"/>
          <w:cs/>
          <w:lang w:val="th-TH"/>
        </w:rPr>
        <w:t xml:space="preserve"> </w:t>
      </w:r>
      <w:r w:rsidR="00CA65E5" w:rsidRPr="007B1CE1">
        <w:rPr>
          <w:rFonts w:ascii="TH SarabunPSK" w:hAnsi="TH SarabunPSK" w:cs="TH SarabunPSK" w:hint="cs"/>
          <w:spacing w:val="8"/>
          <w:sz w:val="32"/>
          <w:szCs w:val="32"/>
          <w:cs/>
          <w:lang w:val="th-TH"/>
        </w:rPr>
        <w:t>มีข้อสรุปร่วมกันในการ</w:t>
      </w:r>
      <w:r w:rsidR="0003415D" w:rsidRPr="007B1CE1">
        <w:rPr>
          <w:rFonts w:ascii="TH SarabunPSK" w:hAnsi="TH SarabunPSK" w:cs="TH SarabunPSK" w:hint="cs"/>
          <w:spacing w:val="8"/>
          <w:sz w:val="32"/>
          <w:szCs w:val="32"/>
          <w:cs/>
          <w:lang w:val="th-TH"/>
        </w:rPr>
        <w:t>เฝ้าระวังเตือนภัย</w:t>
      </w:r>
      <w:r w:rsidR="00CA65E5" w:rsidRPr="002C1522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โดยทีม อย. และสภาองค์กรของผู้บริโภค จะร่วมดำเนินการในการ</w:t>
      </w:r>
      <w:r w:rsidR="0026346D" w:rsidRPr="002C1522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เฝ้าระวัง</w:t>
      </w:r>
      <w:r w:rsidR="00CA65E5" w:rsidRPr="002C1522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ผลิตภัณฑ์สุขภาพ เพื่อให้สามารถ</w:t>
      </w:r>
      <w:r w:rsidR="00CA65E5" w:rsidRPr="0037202A"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ดำเนินการได้อย่างครอบคลุมทั่วถึงมากยิ่งขึ้น ส่วนใน</w:t>
      </w:r>
      <w:r w:rsidR="005941AB" w:rsidRPr="0037202A"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ประเด็น</w:t>
      </w:r>
      <w:r w:rsidR="00CA65E5" w:rsidRPr="0037202A"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การ</w:t>
      </w:r>
      <w:r w:rsidR="005941AB" w:rsidRPr="0037202A">
        <w:rPr>
          <w:rFonts w:ascii="TH SarabunPSK" w:hAnsi="TH SarabunPSK" w:cs="TH SarabunPSK" w:hint="cs"/>
          <w:spacing w:val="12"/>
          <w:sz w:val="32"/>
          <w:szCs w:val="32"/>
          <w:cs/>
          <w:lang w:val="th-TH"/>
        </w:rPr>
        <w:t>จัดการกับปัญหา</w:t>
      </w:r>
      <w:r w:rsidR="005941AB" w:rsidRPr="0037202A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การ</w:t>
      </w:r>
      <w:r w:rsidR="00CA65E5" w:rsidRPr="0037202A">
        <w:rPr>
          <w:rFonts w:ascii="TH SarabunPSK" w:hAnsi="TH SarabunPSK" w:cs="TH SarabunPSK" w:hint="cs"/>
          <w:spacing w:val="2"/>
          <w:sz w:val="32"/>
          <w:szCs w:val="32"/>
          <w:cs/>
          <w:lang w:val="th-TH"/>
        </w:rPr>
        <w:t>โฆษณาเกินจริง</w:t>
      </w:r>
      <w:r w:rsidR="00CA65E5" w:rsidRPr="006F24D2">
        <w:rPr>
          <w:rFonts w:ascii="TH SarabunPSK" w:hAnsi="TH SarabunPSK" w:cs="TH SarabunPSK" w:hint="cs"/>
          <w:spacing w:val="16"/>
          <w:sz w:val="32"/>
          <w:szCs w:val="32"/>
          <w:cs/>
          <w:lang w:val="th-TH"/>
        </w:rPr>
        <w:t>ทางสื่อออนไลน์</w:t>
      </w:r>
      <w:r w:rsidR="005941AB" w:rsidRPr="006F24D2">
        <w:rPr>
          <w:rFonts w:ascii="TH SarabunPSK" w:hAnsi="TH SarabunPSK" w:cs="TH SarabunPSK" w:hint="cs"/>
          <w:spacing w:val="16"/>
          <w:sz w:val="32"/>
          <w:szCs w:val="32"/>
          <w:cs/>
          <w:lang w:val="th-TH"/>
        </w:rPr>
        <w:t xml:space="preserve"> ทางสภาองค์กรของผู้บริโภคจะนำส่งเบาะแส เพื่อให้ อย. ดำเนินการ โดย อย.</w:t>
      </w:r>
      <w:r w:rsidR="005941AB" w:rsidRPr="002C1522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จะให้การสนับสนุน</w:t>
      </w:r>
      <w:r w:rsidR="0026346D" w:rsidRPr="002C1522">
        <w:rPr>
          <w:rFonts w:ascii="TH SarabunPSK" w:hAnsi="TH SarabunPSK" w:cs="TH SarabunPSK" w:hint="cs"/>
          <w:spacing w:val="10"/>
          <w:sz w:val="32"/>
          <w:szCs w:val="32"/>
          <w:cs/>
          <w:lang w:val="th-TH"/>
        </w:rPr>
        <w:t>ข้อมูล</w:t>
      </w:r>
      <w:r w:rsidR="005941AB" w:rsidRPr="002C1522">
        <w:rPr>
          <w:rFonts w:ascii="TH SarabunPSK" w:hAnsi="TH SarabunPSK" w:cs="TH SarabunPSK" w:hint="cs"/>
          <w:spacing w:val="10"/>
          <w:sz w:val="32"/>
          <w:szCs w:val="32"/>
          <w:cs/>
          <w:lang w:val="th-TH"/>
        </w:rPr>
        <w:t>ของประเภทผลิตภัณฑ์สุขภาพ และกฎหมายที่เกี่ยวข้อง</w:t>
      </w:r>
      <w:r w:rsidR="002C1522" w:rsidRPr="002C1522">
        <w:rPr>
          <w:rFonts w:ascii="TH SarabunPSK" w:hAnsi="TH SarabunPSK" w:cs="TH SarabunPSK" w:hint="cs"/>
          <w:spacing w:val="10"/>
          <w:sz w:val="32"/>
          <w:szCs w:val="32"/>
          <w:cs/>
          <w:lang w:val="th-TH"/>
        </w:rPr>
        <w:t xml:space="preserve"> รวมทั้งทั้งสอง</w:t>
      </w:r>
      <w:r w:rsidR="002C1522" w:rsidRPr="006F24D2">
        <w:rPr>
          <w:rFonts w:ascii="TH SarabunPSK" w:hAnsi="TH SarabunPSK" w:cs="TH SarabunPSK" w:hint="cs"/>
          <w:spacing w:val="10"/>
          <w:sz w:val="32"/>
          <w:szCs w:val="32"/>
          <w:cs/>
          <w:lang w:val="th-TH"/>
        </w:rPr>
        <w:t>หน่วยงานจะร่วมกัน สร้างระบบการให้ความรู้และสื่อสารเตือนภัย เพื่อให้ระบบการสร้างความรอบรู้</w:t>
      </w:r>
      <w:r w:rsidR="002C1522" w:rsidRPr="002C1522">
        <w:rPr>
          <w:rFonts w:ascii="TH SarabunPSK" w:hAnsi="TH SarabunPSK" w:cs="TH SarabunPSK" w:hint="cs"/>
          <w:sz w:val="32"/>
          <w:szCs w:val="32"/>
          <w:cs/>
          <w:lang w:val="th-TH"/>
        </w:rPr>
        <w:t>แก่ผู้บริโภค</w:t>
      </w:r>
      <w:r w:rsidR="002C1522" w:rsidRPr="007B1CE1">
        <w:rPr>
          <w:rFonts w:ascii="TH SarabunPSK" w:hAnsi="TH SarabunPSK" w:cs="TH SarabunPSK" w:hint="cs"/>
          <w:spacing w:val="8"/>
          <w:sz w:val="32"/>
          <w:szCs w:val="32"/>
          <w:cs/>
          <w:lang w:val="th-TH"/>
        </w:rPr>
        <w:t xml:space="preserve">มีประสิทธิภาพและเข้มแข็ง </w:t>
      </w:r>
    </w:p>
    <w:p w14:paraId="0E597DC9" w14:textId="77777777" w:rsidR="0086787F" w:rsidRPr="002C1522" w:rsidRDefault="00BF7C3E" w:rsidP="00611F8D">
      <w:pPr>
        <w:pStyle w:val="aa"/>
        <w:spacing w:before="0" w:beforeAutospacing="0" w:after="0" w:afterAutospacing="0" w:line="320" w:lineRule="exact"/>
        <w:jc w:val="center"/>
        <w:textAlignment w:val="baseline"/>
        <w:rPr>
          <w:rFonts w:ascii="TH SarabunPSK" w:hAnsi="TH SarabunPSK" w:cs="TH SarabunPSK"/>
          <w:b/>
          <w:bCs/>
        </w:rPr>
      </w:pPr>
      <w:r w:rsidRPr="002C1522">
        <w:rPr>
          <w:rFonts w:ascii="TH SarabunPSK" w:hAnsi="TH SarabunPSK" w:cs="TH SarabunPSK" w:hint="cs"/>
          <w:b/>
          <w:bCs/>
        </w:rPr>
        <w:t>*******************************************</w:t>
      </w:r>
    </w:p>
    <w:p w14:paraId="1A3B4D68" w14:textId="575506C3" w:rsidR="0086787F" w:rsidRDefault="00BF7C3E" w:rsidP="00611F8D">
      <w:pPr>
        <w:pStyle w:val="aa"/>
        <w:spacing w:before="0" w:beforeAutospacing="0" w:after="0" w:afterAutospacing="0" w:line="320" w:lineRule="exact"/>
        <w:jc w:val="center"/>
        <w:textAlignment w:val="baseline"/>
        <w:rPr>
          <w:rFonts w:ascii="TH SarabunPSK" w:hAnsi="TH SarabunPSK" w:cs="TH SarabunPSK" w:hint="cs"/>
          <w:b/>
          <w:bCs/>
        </w:rPr>
      </w:pPr>
      <w:r w:rsidRPr="002C1522">
        <w:rPr>
          <w:rFonts w:ascii="TH SarabunPSK" w:hAnsi="TH SarabunPSK" w:cs="TH SarabunPSK" w:hint="cs"/>
          <w:b/>
          <w:bCs/>
          <w:cs/>
          <w:lang w:val="th-TH"/>
        </w:rPr>
        <w:t xml:space="preserve">วันที่เผยแพร่ข่าว </w:t>
      </w:r>
      <w:r w:rsidR="00F57CA4">
        <w:rPr>
          <w:rFonts w:ascii="TH SarabunPSK" w:hAnsi="TH SarabunPSK" w:cs="TH SarabunPSK" w:hint="cs"/>
          <w:b/>
          <w:bCs/>
          <w:cs/>
          <w:lang w:val="th-TH"/>
        </w:rPr>
        <w:t>1</w:t>
      </w:r>
      <w:r w:rsidRPr="002C152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6346D" w:rsidRPr="002C152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F57CA4">
        <w:rPr>
          <w:rFonts w:ascii="TH SarabunPSK" w:hAnsi="TH SarabunPSK" w:cs="TH SarabunPSK" w:hint="cs"/>
          <w:b/>
          <w:bCs/>
          <w:cs/>
          <w:lang w:val="th-TH"/>
        </w:rPr>
        <w:t xml:space="preserve">ธันวาคม </w:t>
      </w:r>
      <w:r w:rsidRPr="002C1522">
        <w:rPr>
          <w:rFonts w:ascii="TH SarabunPSK" w:hAnsi="TH SarabunPSK" w:cs="TH SarabunPSK" w:hint="cs"/>
          <w:b/>
          <w:bCs/>
        </w:rPr>
        <w:t>2566</w:t>
      </w:r>
      <w:r w:rsidRPr="002C1522">
        <w:rPr>
          <w:rFonts w:ascii="TH SarabunPSK" w:hAnsi="TH SarabunPSK" w:cs="TH SarabunPSK" w:hint="cs"/>
          <w:b/>
          <w:bCs/>
          <w:cs/>
        </w:rPr>
        <w:t xml:space="preserve">  /</w:t>
      </w:r>
      <w:r w:rsidRPr="002C1522">
        <w:rPr>
          <w:rFonts w:ascii="TH SarabunPSK" w:hAnsi="TH SarabunPSK" w:cs="TH SarabunPSK" w:hint="cs"/>
          <w:b/>
          <w:bCs/>
        </w:rPr>
        <w:t xml:space="preserve"> </w:t>
      </w:r>
      <w:r w:rsidR="00F57CA4">
        <w:rPr>
          <w:rFonts w:ascii="TH SarabunPSK" w:hAnsi="TH SarabunPSK" w:cs="TH SarabunPSK" w:hint="cs"/>
          <w:b/>
          <w:bCs/>
          <w:cs/>
          <w:lang w:val="th-TH"/>
        </w:rPr>
        <w:t>ข่าวแจก 2</w:t>
      </w:r>
      <w:r w:rsidR="00FF02DD">
        <w:rPr>
          <w:rFonts w:ascii="TH SarabunPSK" w:hAnsi="TH SarabunPSK" w:cs="TH SarabunPSK"/>
          <w:b/>
          <w:bCs/>
        </w:rPr>
        <w:t>7</w:t>
      </w:r>
      <w:bookmarkStart w:id="0" w:name="_GoBack"/>
      <w:bookmarkEnd w:id="0"/>
      <w:r w:rsidR="00F57CA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Pr="002C1522">
        <w:rPr>
          <w:rFonts w:ascii="TH SarabunPSK" w:hAnsi="TH SarabunPSK" w:cs="TH SarabunPSK" w:hint="cs"/>
          <w:b/>
          <w:bCs/>
          <w:cs/>
          <w:lang w:val="th-TH"/>
        </w:rPr>
        <w:t>ปีงบประมาณ พ</w:t>
      </w:r>
      <w:r w:rsidRPr="002C1522">
        <w:rPr>
          <w:rFonts w:ascii="TH SarabunPSK" w:hAnsi="TH SarabunPSK" w:cs="TH SarabunPSK" w:hint="cs"/>
          <w:b/>
          <w:bCs/>
          <w:cs/>
        </w:rPr>
        <w:t>.</w:t>
      </w:r>
      <w:r w:rsidRPr="002C1522">
        <w:rPr>
          <w:rFonts w:ascii="TH SarabunPSK" w:hAnsi="TH SarabunPSK" w:cs="TH SarabunPSK" w:hint="cs"/>
          <w:b/>
          <w:bCs/>
          <w:cs/>
          <w:lang w:val="th-TH"/>
        </w:rPr>
        <w:t>ศ</w:t>
      </w:r>
      <w:r w:rsidRPr="002C1522">
        <w:rPr>
          <w:rFonts w:ascii="TH SarabunPSK" w:hAnsi="TH SarabunPSK" w:cs="TH SarabunPSK" w:hint="cs"/>
          <w:b/>
          <w:bCs/>
          <w:cs/>
        </w:rPr>
        <w:t xml:space="preserve">. </w:t>
      </w:r>
      <w:r w:rsidRPr="002C1522">
        <w:rPr>
          <w:rFonts w:ascii="TH SarabunPSK" w:hAnsi="TH SarabunPSK" w:cs="TH SarabunPSK" w:hint="cs"/>
          <w:b/>
          <w:bCs/>
        </w:rPr>
        <w:t>256</w:t>
      </w:r>
      <w:r w:rsidRPr="002C1522">
        <w:rPr>
          <w:rFonts w:ascii="TH SarabunPSK" w:hAnsi="TH SarabunPSK" w:cs="TH SarabunPSK" w:hint="cs"/>
          <w:b/>
          <w:bCs/>
          <w:cs/>
        </w:rPr>
        <w:t>7</w:t>
      </w:r>
    </w:p>
    <w:p w14:paraId="6AAB0C7B" w14:textId="77777777" w:rsidR="00162E46" w:rsidRDefault="00162E46" w:rsidP="00611F8D">
      <w:pPr>
        <w:pStyle w:val="aa"/>
        <w:spacing w:before="0" w:beforeAutospacing="0" w:after="0" w:afterAutospacing="0" w:line="320" w:lineRule="exact"/>
        <w:jc w:val="center"/>
        <w:textAlignment w:val="baseline"/>
        <w:rPr>
          <w:rFonts w:ascii="TH SarabunPSK" w:hAnsi="TH SarabunPSK" w:cs="TH SarabunPSK" w:hint="cs"/>
          <w:b/>
          <w:bCs/>
        </w:rPr>
      </w:pPr>
    </w:p>
    <w:p w14:paraId="3F0ABF1F" w14:textId="77777777" w:rsidR="00162E46" w:rsidRDefault="00162E46" w:rsidP="00611F8D">
      <w:pPr>
        <w:pStyle w:val="aa"/>
        <w:spacing w:before="0" w:beforeAutospacing="0" w:after="0" w:afterAutospacing="0" w:line="320" w:lineRule="exact"/>
        <w:jc w:val="center"/>
        <w:textAlignment w:val="baseline"/>
        <w:rPr>
          <w:rFonts w:ascii="TH SarabunPSK" w:hAnsi="TH SarabunPSK" w:cs="TH SarabunPSK" w:hint="cs"/>
          <w:b/>
          <w:bCs/>
        </w:rPr>
      </w:pPr>
    </w:p>
    <w:p w14:paraId="1A52EC72" w14:textId="77777777" w:rsidR="00162E46" w:rsidRDefault="00162E46" w:rsidP="00611F8D">
      <w:pPr>
        <w:pStyle w:val="aa"/>
        <w:spacing w:before="0" w:beforeAutospacing="0" w:after="0" w:afterAutospacing="0" w:line="320" w:lineRule="exact"/>
        <w:jc w:val="center"/>
        <w:textAlignment w:val="baseline"/>
        <w:rPr>
          <w:rFonts w:ascii="TH SarabunPSK" w:hAnsi="TH SarabunPSK" w:cs="TH SarabunPSK" w:hint="cs"/>
          <w:b/>
          <w:bCs/>
        </w:rPr>
      </w:pPr>
    </w:p>
    <w:p w14:paraId="7A457F44" w14:textId="77777777" w:rsidR="00162E46" w:rsidRDefault="00162E46" w:rsidP="00611F8D">
      <w:pPr>
        <w:pStyle w:val="aa"/>
        <w:spacing w:before="0" w:beforeAutospacing="0" w:after="0" w:afterAutospacing="0" w:line="320" w:lineRule="exact"/>
        <w:jc w:val="center"/>
        <w:textAlignment w:val="baseline"/>
        <w:rPr>
          <w:rFonts w:ascii="TH SarabunPSK" w:hAnsi="TH SarabunPSK" w:cs="TH SarabunPSK" w:hint="cs"/>
          <w:b/>
          <w:bCs/>
        </w:rPr>
      </w:pPr>
    </w:p>
    <w:p w14:paraId="57305A33" w14:textId="045E0444" w:rsidR="00162E46" w:rsidRPr="002C1522" w:rsidRDefault="00490103" w:rsidP="00611F8D">
      <w:pPr>
        <w:pStyle w:val="aa"/>
        <w:spacing w:before="0" w:beforeAutospacing="0" w:after="0" w:afterAutospacing="0" w:line="320" w:lineRule="exact"/>
        <w:jc w:val="center"/>
        <w:textAlignment w:val="baseline"/>
        <w:rPr>
          <w:rFonts w:ascii="TH SarabunPSK" w:hAnsi="TH SarabunPSK" w:cs="TH SarabunPSK"/>
          <w:b/>
          <w:bCs/>
        </w:rPr>
      </w:pPr>
      <w:r>
        <w:rPr>
          <w:noProof/>
        </w:rPr>
        <w:lastRenderedPageBreak/>
        <w:pict w14:anchorId="24E0C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8.8pt;margin-top:241.5pt;width:231.2pt;height:294.45pt;z-index:251665408;mso-position-horizontal-relative:text;mso-position-vertical-relative:text;mso-width-relative:page;mso-height-relative:page">
            <v:imagedata r:id="rId8" o:title="4" croptop="15652f"/>
            <w10:wrap type="square"/>
          </v:shape>
        </w:pict>
      </w:r>
      <w:r>
        <w:rPr>
          <w:noProof/>
        </w:rPr>
        <w:pict w14:anchorId="48268354">
          <v:shape id="_x0000_s1028" type="#_x0000_t75" style="position:absolute;left:0;text-align:left;margin-left:-16.45pt;margin-top:241.5pt;width:228.6pt;height:294.45pt;z-index:-251653120;mso-position-horizontal-relative:text;mso-position-vertical-relative:text;mso-width-relative:page;mso-height-relative:page" wrapcoords="-36 0 -36 21576 21600 21576 21600 0 -36 0">
            <v:imagedata r:id="rId9" o:title="16" croptop="9437f"/>
            <w10:wrap type="tight"/>
          </v:shape>
        </w:pict>
      </w:r>
      <w:r>
        <w:rPr>
          <w:noProof/>
        </w:rPr>
        <w:pict w14:anchorId="61F3DCCD">
          <v:shape id="_x0000_s1027" type="#_x0000_t75" style="position:absolute;left:0;text-align:left;margin-left:238.8pt;margin-top:51.15pt;width:229.95pt;height:153.15pt;z-index:251661312;mso-position-horizontal-relative:text;mso-position-vertical-relative:text;mso-width-relative:page;mso-height-relative:page">
            <v:imagedata r:id="rId10" o:title="14"/>
            <w10:wrap type="square"/>
          </v:shape>
        </w:pict>
      </w:r>
      <w:r>
        <w:rPr>
          <w:noProof/>
        </w:rPr>
        <w:pict w14:anchorId="3859F9B3">
          <v:shape id="_x0000_s1026" type="#_x0000_t75" style="position:absolute;left:0;text-align:left;margin-left:-19.05pt;margin-top:51.15pt;width:229.95pt;height:152.75pt;z-index:251659264;mso-position-horizontal-relative:text;mso-position-vertical-relative:text;mso-width-relative:page;mso-height-relative:page">
            <v:imagedata r:id="rId11" o:title="2"/>
            <w10:wrap type="square"/>
          </v:shape>
        </w:pict>
      </w:r>
    </w:p>
    <w:sectPr w:rsidR="00162E46" w:rsidRPr="002C1522">
      <w:headerReference w:type="default" r:id="rId12"/>
      <w:headerReference w:type="first" r:id="rId13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55A9E" w14:textId="77777777" w:rsidR="00670F82" w:rsidRDefault="00670F82">
      <w:pPr>
        <w:spacing w:line="240" w:lineRule="auto"/>
      </w:pPr>
      <w:r>
        <w:separator/>
      </w:r>
    </w:p>
  </w:endnote>
  <w:endnote w:type="continuationSeparator" w:id="0">
    <w:p w14:paraId="4E3D9B41" w14:textId="77777777" w:rsidR="00670F82" w:rsidRDefault="00670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7032E" w14:textId="77777777" w:rsidR="00670F82" w:rsidRDefault="00670F82">
      <w:pPr>
        <w:spacing w:after="0"/>
      </w:pPr>
      <w:r>
        <w:separator/>
      </w:r>
    </w:p>
  </w:footnote>
  <w:footnote w:type="continuationSeparator" w:id="0">
    <w:p w14:paraId="5D8BDFBC" w14:textId="77777777" w:rsidR="00670F82" w:rsidRDefault="00670F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167C1" w14:textId="77777777" w:rsidR="0086787F" w:rsidRDefault="00670F82">
    <w:pPr>
      <w:pStyle w:val="a7"/>
    </w:pPr>
    <w:r>
      <w:pict w14:anchorId="22D58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86.5pt;width:588.2pt;height:866.85pt;z-index:-251656192;mso-position-horizontal-relative:margin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33BF5" w14:textId="77777777" w:rsidR="0086787F" w:rsidRDefault="00670F82">
    <w:pPr>
      <w:pStyle w:val="a7"/>
    </w:pPr>
    <w:r>
      <w:pict w14:anchorId="75980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7F1C"/>
    <w:rsid w:val="00032A70"/>
    <w:rsid w:val="0003415D"/>
    <w:rsid w:val="000451EE"/>
    <w:rsid w:val="00045391"/>
    <w:rsid w:val="00045CE7"/>
    <w:rsid w:val="00046B20"/>
    <w:rsid w:val="00053713"/>
    <w:rsid w:val="00057804"/>
    <w:rsid w:val="000668B9"/>
    <w:rsid w:val="00077DD1"/>
    <w:rsid w:val="0008399C"/>
    <w:rsid w:val="000926DC"/>
    <w:rsid w:val="00095582"/>
    <w:rsid w:val="00096DBC"/>
    <w:rsid w:val="00097347"/>
    <w:rsid w:val="000A019D"/>
    <w:rsid w:val="000A1430"/>
    <w:rsid w:val="000A3E81"/>
    <w:rsid w:val="000B67C3"/>
    <w:rsid w:val="000C0BF7"/>
    <w:rsid w:val="000C4521"/>
    <w:rsid w:val="000C47D3"/>
    <w:rsid w:val="000C6776"/>
    <w:rsid w:val="000C7374"/>
    <w:rsid w:val="000D5D9C"/>
    <w:rsid w:val="0010481B"/>
    <w:rsid w:val="0010506A"/>
    <w:rsid w:val="00112EA7"/>
    <w:rsid w:val="00121965"/>
    <w:rsid w:val="0012648F"/>
    <w:rsid w:val="00131059"/>
    <w:rsid w:val="0013381C"/>
    <w:rsid w:val="00142DDE"/>
    <w:rsid w:val="00143D23"/>
    <w:rsid w:val="00145E21"/>
    <w:rsid w:val="0014677D"/>
    <w:rsid w:val="001515BB"/>
    <w:rsid w:val="00161105"/>
    <w:rsid w:val="00162E46"/>
    <w:rsid w:val="00180D78"/>
    <w:rsid w:val="00181620"/>
    <w:rsid w:val="00193ABF"/>
    <w:rsid w:val="001A1B9B"/>
    <w:rsid w:val="001A3904"/>
    <w:rsid w:val="001A6133"/>
    <w:rsid w:val="001B7A6F"/>
    <w:rsid w:val="001C44D1"/>
    <w:rsid w:val="001D0048"/>
    <w:rsid w:val="001D4918"/>
    <w:rsid w:val="001D500D"/>
    <w:rsid w:val="001D795E"/>
    <w:rsid w:val="001E4B9B"/>
    <w:rsid w:val="001E66A7"/>
    <w:rsid w:val="001F6458"/>
    <w:rsid w:val="00214330"/>
    <w:rsid w:val="00222E20"/>
    <w:rsid w:val="00233E38"/>
    <w:rsid w:val="00235BC4"/>
    <w:rsid w:val="00257BFC"/>
    <w:rsid w:val="00257C9A"/>
    <w:rsid w:val="0026346D"/>
    <w:rsid w:val="00267933"/>
    <w:rsid w:val="0027160D"/>
    <w:rsid w:val="00271FE4"/>
    <w:rsid w:val="002736CE"/>
    <w:rsid w:val="0028064D"/>
    <w:rsid w:val="00281F04"/>
    <w:rsid w:val="00287BC1"/>
    <w:rsid w:val="002903D3"/>
    <w:rsid w:val="00292EAE"/>
    <w:rsid w:val="002A1B58"/>
    <w:rsid w:val="002A3FE3"/>
    <w:rsid w:val="002B76C2"/>
    <w:rsid w:val="002C1522"/>
    <w:rsid w:val="002C63EF"/>
    <w:rsid w:val="002D43F3"/>
    <w:rsid w:val="002D650D"/>
    <w:rsid w:val="002E6E84"/>
    <w:rsid w:val="00300567"/>
    <w:rsid w:val="00307E67"/>
    <w:rsid w:val="003124E1"/>
    <w:rsid w:val="00312D52"/>
    <w:rsid w:val="003208D0"/>
    <w:rsid w:val="0032440A"/>
    <w:rsid w:val="0032501E"/>
    <w:rsid w:val="003278AD"/>
    <w:rsid w:val="00327DA0"/>
    <w:rsid w:val="00332947"/>
    <w:rsid w:val="00335091"/>
    <w:rsid w:val="00336526"/>
    <w:rsid w:val="003401D4"/>
    <w:rsid w:val="00353A5C"/>
    <w:rsid w:val="003709CF"/>
    <w:rsid w:val="0037202A"/>
    <w:rsid w:val="003822C3"/>
    <w:rsid w:val="00387EAA"/>
    <w:rsid w:val="003A10F1"/>
    <w:rsid w:val="003A6415"/>
    <w:rsid w:val="003C0D62"/>
    <w:rsid w:val="003C3D3B"/>
    <w:rsid w:val="003E5898"/>
    <w:rsid w:val="003E6EC0"/>
    <w:rsid w:val="003E78AD"/>
    <w:rsid w:val="003F1D12"/>
    <w:rsid w:val="00405FD9"/>
    <w:rsid w:val="00411E5D"/>
    <w:rsid w:val="00424F58"/>
    <w:rsid w:val="00431D94"/>
    <w:rsid w:val="00433071"/>
    <w:rsid w:val="004337B7"/>
    <w:rsid w:val="00442A03"/>
    <w:rsid w:val="00442D36"/>
    <w:rsid w:val="00450DD0"/>
    <w:rsid w:val="004671F0"/>
    <w:rsid w:val="00472CC9"/>
    <w:rsid w:val="00474522"/>
    <w:rsid w:val="00483B1B"/>
    <w:rsid w:val="004879D1"/>
    <w:rsid w:val="00490103"/>
    <w:rsid w:val="0049060C"/>
    <w:rsid w:val="00491748"/>
    <w:rsid w:val="00497155"/>
    <w:rsid w:val="004A0D58"/>
    <w:rsid w:val="004A7C2A"/>
    <w:rsid w:val="004B4A89"/>
    <w:rsid w:val="004B7D18"/>
    <w:rsid w:val="004C20E3"/>
    <w:rsid w:val="004D24FF"/>
    <w:rsid w:val="004D63C0"/>
    <w:rsid w:val="004E12B6"/>
    <w:rsid w:val="0050489E"/>
    <w:rsid w:val="0052035E"/>
    <w:rsid w:val="005228AA"/>
    <w:rsid w:val="005256FF"/>
    <w:rsid w:val="00531968"/>
    <w:rsid w:val="005413C4"/>
    <w:rsid w:val="005457C7"/>
    <w:rsid w:val="00555EFF"/>
    <w:rsid w:val="00560E00"/>
    <w:rsid w:val="005610BD"/>
    <w:rsid w:val="00567CB9"/>
    <w:rsid w:val="0057591A"/>
    <w:rsid w:val="005941AB"/>
    <w:rsid w:val="005B49A6"/>
    <w:rsid w:val="005B5018"/>
    <w:rsid w:val="005C00D1"/>
    <w:rsid w:val="005C387F"/>
    <w:rsid w:val="005C5FCD"/>
    <w:rsid w:val="005D4C21"/>
    <w:rsid w:val="005E7052"/>
    <w:rsid w:val="00604CF6"/>
    <w:rsid w:val="006113C3"/>
    <w:rsid w:val="00611ED6"/>
    <w:rsid w:val="00611F8D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70F82"/>
    <w:rsid w:val="00672D66"/>
    <w:rsid w:val="006823F4"/>
    <w:rsid w:val="00697E54"/>
    <w:rsid w:val="006B059A"/>
    <w:rsid w:val="006C0C73"/>
    <w:rsid w:val="006C4269"/>
    <w:rsid w:val="006E194A"/>
    <w:rsid w:val="006E6E8D"/>
    <w:rsid w:val="006F165E"/>
    <w:rsid w:val="006F24D2"/>
    <w:rsid w:val="00700027"/>
    <w:rsid w:val="00713F1E"/>
    <w:rsid w:val="0072029D"/>
    <w:rsid w:val="00720B8E"/>
    <w:rsid w:val="0072595C"/>
    <w:rsid w:val="00732F84"/>
    <w:rsid w:val="0073560C"/>
    <w:rsid w:val="00735AFB"/>
    <w:rsid w:val="00742469"/>
    <w:rsid w:val="0074470B"/>
    <w:rsid w:val="0074600B"/>
    <w:rsid w:val="00756CCC"/>
    <w:rsid w:val="0076017F"/>
    <w:rsid w:val="007673B2"/>
    <w:rsid w:val="00775737"/>
    <w:rsid w:val="007B1CE1"/>
    <w:rsid w:val="007B267E"/>
    <w:rsid w:val="007B2D43"/>
    <w:rsid w:val="007B4C06"/>
    <w:rsid w:val="007C1A22"/>
    <w:rsid w:val="007C2612"/>
    <w:rsid w:val="007C6EF8"/>
    <w:rsid w:val="007D3BC9"/>
    <w:rsid w:val="007E3620"/>
    <w:rsid w:val="007E7AE2"/>
    <w:rsid w:val="007F069C"/>
    <w:rsid w:val="007F5EB9"/>
    <w:rsid w:val="007F6C9F"/>
    <w:rsid w:val="00820BD4"/>
    <w:rsid w:val="00830B0D"/>
    <w:rsid w:val="0084349E"/>
    <w:rsid w:val="0084403F"/>
    <w:rsid w:val="008476E4"/>
    <w:rsid w:val="00847C4D"/>
    <w:rsid w:val="00856629"/>
    <w:rsid w:val="0086787F"/>
    <w:rsid w:val="00872B4C"/>
    <w:rsid w:val="008957AD"/>
    <w:rsid w:val="008B1ADD"/>
    <w:rsid w:val="008B40B1"/>
    <w:rsid w:val="008B4D37"/>
    <w:rsid w:val="008B6FC0"/>
    <w:rsid w:val="008C24D6"/>
    <w:rsid w:val="008C2909"/>
    <w:rsid w:val="008C4D2D"/>
    <w:rsid w:val="008D4291"/>
    <w:rsid w:val="008D5A99"/>
    <w:rsid w:val="00903FAC"/>
    <w:rsid w:val="0091440F"/>
    <w:rsid w:val="00935283"/>
    <w:rsid w:val="00952379"/>
    <w:rsid w:val="00953ADC"/>
    <w:rsid w:val="009549E9"/>
    <w:rsid w:val="00954F9F"/>
    <w:rsid w:val="009563AB"/>
    <w:rsid w:val="009663CC"/>
    <w:rsid w:val="00977B2C"/>
    <w:rsid w:val="00996339"/>
    <w:rsid w:val="009B4F1A"/>
    <w:rsid w:val="009B65E2"/>
    <w:rsid w:val="009B6649"/>
    <w:rsid w:val="009C0C42"/>
    <w:rsid w:val="009C0DB1"/>
    <w:rsid w:val="009C2B8F"/>
    <w:rsid w:val="009C37E6"/>
    <w:rsid w:val="009D0F78"/>
    <w:rsid w:val="009E099D"/>
    <w:rsid w:val="009F4428"/>
    <w:rsid w:val="00A006FC"/>
    <w:rsid w:val="00A04778"/>
    <w:rsid w:val="00A04B67"/>
    <w:rsid w:val="00A112B7"/>
    <w:rsid w:val="00A11F24"/>
    <w:rsid w:val="00A221DE"/>
    <w:rsid w:val="00A24138"/>
    <w:rsid w:val="00A25A63"/>
    <w:rsid w:val="00A40548"/>
    <w:rsid w:val="00A47F1D"/>
    <w:rsid w:val="00A50FFA"/>
    <w:rsid w:val="00A65D83"/>
    <w:rsid w:val="00A774A1"/>
    <w:rsid w:val="00A828A0"/>
    <w:rsid w:val="00A87615"/>
    <w:rsid w:val="00A87A3D"/>
    <w:rsid w:val="00A90D4F"/>
    <w:rsid w:val="00A91DE5"/>
    <w:rsid w:val="00A94AA1"/>
    <w:rsid w:val="00A96D48"/>
    <w:rsid w:val="00AB13E7"/>
    <w:rsid w:val="00AB1933"/>
    <w:rsid w:val="00AB35E4"/>
    <w:rsid w:val="00AC1BAD"/>
    <w:rsid w:val="00AC20B6"/>
    <w:rsid w:val="00AD6146"/>
    <w:rsid w:val="00AD69B5"/>
    <w:rsid w:val="00AE1AE8"/>
    <w:rsid w:val="00AE487C"/>
    <w:rsid w:val="00AF7439"/>
    <w:rsid w:val="00B2184D"/>
    <w:rsid w:val="00B43E27"/>
    <w:rsid w:val="00B51754"/>
    <w:rsid w:val="00B61140"/>
    <w:rsid w:val="00B669E3"/>
    <w:rsid w:val="00B700CF"/>
    <w:rsid w:val="00B72974"/>
    <w:rsid w:val="00B732B9"/>
    <w:rsid w:val="00B746B1"/>
    <w:rsid w:val="00B8058E"/>
    <w:rsid w:val="00B92780"/>
    <w:rsid w:val="00B96EA8"/>
    <w:rsid w:val="00BA395A"/>
    <w:rsid w:val="00BA5CFF"/>
    <w:rsid w:val="00BB1A6F"/>
    <w:rsid w:val="00BC32E0"/>
    <w:rsid w:val="00BE04B4"/>
    <w:rsid w:val="00BE1E06"/>
    <w:rsid w:val="00BE4A5B"/>
    <w:rsid w:val="00BF01B0"/>
    <w:rsid w:val="00BF649A"/>
    <w:rsid w:val="00BF7C3E"/>
    <w:rsid w:val="00C10D7A"/>
    <w:rsid w:val="00C134BD"/>
    <w:rsid w:val="00C142C3"/>
    <w:rsid w:val="00C15740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90481"/>
    <w:rsid w:val="00C92F27"/>
    <w:rsid w:val="00CA1D3B"/>
    <w:rsid w:val="00CA250A"/>
    <w:rsid w:val="00CA65E5"/>
    <w:rsid w:val="00CB3209"/>
    <w:rsid w:val="00CB3914"/>
    <w:rsid w:val="00CB44E3"/>
    <w:rsid w:val="00CC6458"/>
    <w:rsid w:val="00CF15FB"/>
    <w:rsid w:val="00CF3853"/>
    <w:rsid w:val="00CF5572"/>
    <w:rsid w:val="00CF6A82"/>
    <w:rsid w:val="00D212B9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07B6"/>
    <w:rsid w:val="00DC363C"/>
    <w:rsid w:val="00DC4FF1"/>
    <w:rsid w:val="00DC672A"/>
    <w:rsid w:val="00DD5E7A"/>
    <w:rsid w:val="00DE0D94"/>
    <w:rsid w:val="00DE6B41"/>
    <w:rsid w:val="00DF31E8"/>
    <w:rsid w:val="00DF57DC"/>
    <w:rsid w:val="00E123D1"/>
    <w:rsid w:val="00E31A70"/>
    <w:rsid w:val="00E423FA"/>
    <w:rsid w:val="00E42A62"/>
    <w:rsid w:val="00E673EC"/>
    <w:rsid w:val="00E70DE3"/>
    <w:rsid w:val="00E73A26"/>
    <w:rsid w:val="00E8383F"/>
    <w:rsid w:val="00E92DF6"/>
    <w:rsid w:val="00EA7763"/>
    <w:rsid w:val="00EA79F2"/>
    <w:rsid w:val="00EB0BF1"/>
    <w:rsid w:val="00EB588E"/>
    <w:rsid w:val="00ED24C1"/>
    <w:rsid w:val="00EE4277"/>
    <w:rsid w:val="00F034AE"/>
    <w:rsid w:val="00F05289"/>
    <w:rsid w:val="00F1063F"/>
    <w:rsid w:val="00F10748"/>
    <w:rsid w:val="00F119F5"/>
    <w:rsid w:val="00F11DB5"/>
    <w:rsid w:val="00F27CFB"/>
    <w:rsid w:val="00F3117A"/>
    <w:rsid w:val="00F57C5F"/>
    <w:rsid w:val="00F57CA4"/>
    <w:rsid w:val="00F61D9C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3C9"/>
    <w:rsid w:val="00FB4976"/>
    <w:rsid w:val="00FB4CDF"/>
    <w:rsid w:val="00FC2C47"/>
    <w:rsid w:val="00FC4BAF"/>
    <w:rsid w:val="00FC53FB"/>
    <w:rsid w:val="00FE4119"/>
    <w:rsid w:val="00FE4D44"/>
    <w:rsid w:val="00FE651C"/>
    <w:rsid w:val="00FF02DD"/>
    <w:rsid w:val="00FF6A7C"/>
    <w:rsid w:val="0D1B59C0"/>
    <w:rsid w:val="2B8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3E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6</cp:revision>
  <cp:lastPrinted>2023-12-01T08:49:00Z</cp:lastPrinted>
  <dcterms:created xsi:type="dcterms:W3CDTF">2023-11-30T02:56:00Z</dcterms:created>
  <dcterms:modified xsi:type="dcterms:W3CDTF">2023-12-01T08:49:00Z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  <property fmtid="{D5CDD505-2E9C-101B-9397-08002B2CF9AE}" pid="3" name="KSOProductBuildVer">
    <vt:lpwstr>1054-12.2.0.13306</vt:lpwstr>
  </property>
  <property fmtid="{D5CDD505-2E9C-101B-9397-08002B2CF9AE}" pid="4" name="ICV">
    <vt:lpwstr>A0915DF284CE45C7B840131CD50A5A28_13</vt:lpwstr>
  </property>
</Properties>
</file>